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E006" w14:textId="77777777" w:rsidR="003D6411" w:rsidRDefault="003D6411" w:rsidP="00A85D86">
      <w:pPr>
        <w:pStyle w:val="Corpsdetexte"/>
        <w:spacing w:after="0" w:line="240" w:lineRule="exact"/>
        <w:rPr>
          <w:rFonts w:ascii="Arial" w:hAnsi="Arial" w:cs="Arial"/>
          <w:color w:val="000000"/>
          <w:sz w:val="20"/>
        </w:rPr>
      </w:pPr>
    </w:p>
    <w:p w14:paraId="2BFD098B" w14:textId="77777777" w:rsidR="00986C79" w:rsidRDefault="00986C79" w:rsidP="003D6411">
      <w:pPr>
        <w:pStyle w:val="Corpsdetexte"/>
        <w:spacing w:after="0" w:line="240" w:lineRule="exact"/>
        <w:jc w:val="center"/>
        <w:rPr>
          <w:rFonts w:ascii="Arial" w:hAnsi="Arial" w:cs="Arial"/>
          <w:color w:val="000000"/>
          <w:sz w:val="20"/>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A85D86" w14:paraId="567F066A" w14:textId="77777777" w:rsidTr="00A85D86">
        <w:trPr>
          <w:trHeight w:val="1132"/>
        </w:trPr>
        <w:tc>
          <w:tcPr>
            <w:tcW w:w="10434" w:type="dxa"/>
            <w:shd w:val="clear" w:color="auto" w:fill="auto"/>
          </w:tcPr>
          <w:p w14:paraId="2563EF4A" w14:textId="77777777" w:rsidR="00A85D86" w:rsidRPr="00A85D86" w:rsidRDefault="008D4CD7" w:rsidP="00A85D86">
            <w:pPr>
              <w:pStyle w:val="En-tte"/>
              <w:rPr>
                <w:b/>
                <w:bCs/>
              </w:rPr>
            </w:pPr>
            <w:r>
              <w:rPr>
                <w:b/>
                <w:bCs/>
                <w:noProof/>
                <w:lang w:eastAsia="fr-FR" w:bidi="ar-SA"/>
              </w:rPr>
              <w:drawing>
                <wp:anchor distT="0" distB="0" distL="114300" distR="114300" simplePos="0" relativeHeight="251659264" behindDoc="0" locked="0" layoutInCell="1" allowOverlap="1" wp14:anchorId="2993CAFF" wp14:editId="25DF5C99">
                  <wp:simplePos x="0" y="0"/>
                  <wp:positionH relativeFrom="column">
                    <wp:posOffset>-5080</wp:posOffset>
                  </wp:positionH>
                  <wp:positionV relativeFrom="page">
                    <wp:posOffset>5715</wp:posOffset>
                  </wp:positionV>
                  <wp:extent cx="791845" cy="8953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8"/>
                          <a:stretch/>
                        </pic:blipFill>
                        <pic:spPr bwMode="auto">
                          <a:xfrm>
                            <a:off x="0" y="0"/>
                            <a:ext cx="7918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DFC2E7" w14:textId="77777777" w:rsidR="00A85D86" w:rsidRPr="00A6425C" w:rsidRDefault="00A85D86" w:rsidP="009D1743">
            <w:pPr>
              <w:pStyle w:val="ServiceInfo-header"/>
              <w:spacing w:after="120"/>
              <w:rPr>
                <w:rFonts w:ascii="Marianne" w:hAnsi="Marianne"/>
                <w:sz w:val="22"/>
                <w:lang w:val="fr-FR"/>
              </w:rPr>
            </w:pPr>
            <w:r w:rsidRPr="00A6425C">
              <w:rPr>
                <w:rFonts w:ascii="Marianne" w:hAnsi="Marianne"/>
                <w:sz w:val="22"/>
                <w:lang w:val="fr-FR"/>
              </w:rPr>
              <w:t>Secrétariat général du Gouvernement</w:t>
            </w:r>
          </w:p>
          <w:p w14:paraId="7444C34C" w14:textId="77777777" w:rsidR="00A85D86" w:rsidRPr="00A6425C" w:rsidRDefault="00A85D86" w:rsidP="009D1743">
            <w:pPr>
              <w:pStyle w:val="ServiceInfo-header"/>
              <w:rPr>
                <w:rFonts w:ascii="Marianne" w:hAnsi="Marianne"/>
                <w:b w:val="0"/>
                <w:sz w:val="22"/>
                <w:lang w:val="fr-FR"/>
              </w:rPr>
            </w:pPr>
            <w:r w:rsidRPr="00A6425C">
              <w:rPr>
                <w:rFonts w:ascii="Marianne" w:hAnsi="Marianne"/>
                <w:b w:val="0"/>
                <w:sz w:val="22"/>
                <w:lang w:val="fr-FR"/>
              </w:rPr>
              <w:t xml:space="preserve">Direction des services </w:t>
            </w:r>
          </w:p>
          <w:p w14:paraId="0D054155" w14:textId="77777777" w:rsidR="00A85D86" w:rsidRPr="00A6425C" w:rsidRDefault="00A85D86" w:rsidP="009D1743">
            <w:pPr>
              <w:pStyle w:val="ServiceInfo-header"/>
              <w:rPr>
                <w:rFonts w:ascii="Marianne" w:hAnsi="Marianne"/>
                <w:b w:val="0"/>
                <w:sz w:val="22"/>
                <w:lang w:val="fr-FR"/>
              </w:rPr>
            </w:pPr>
            <w:r w:rsidRPr="00A6425C">
              <w:rPr>
                <w:rFonts w:ascii="Marianne" w:hAnsi="Marianne"/>
                <w:b w:val="0"/>
                <w:sz w:val="22"/>
                <w:lang w:val="fr-FR"/>
              </w:rPr>
              <w:t>administratifs et financiers</w:t>
            </w:r>
          </w:p>
          <w:p w14:paraId="1DA82423" w14:textId="77777777" w:rsidR="00A85D86" w:rsidRDefault="00A85D86" w:rsidP="009D1743">
            <w:pPr>
              <w:pStyle w:val="ServiceInfo-header"/>
              <w:spacing w:after="120"/>
              <w:jc w:val="left"/>
            </w:pPr>
          </w:p>
        </w:tc>
      </w:tr>
    </w:tbl>
    <w:p w14:paraId="6225F715" w14:textId="77777777" w:rsidR="00A85D86" w:rsidRPr="005D333F" w:rsidRDefault="00A85D86" w:rsidP="00A85D86">
      <w:pPr>
        <w:pStyle w:val="Corpsdetexte"/>
        <w:spacing w:before="40" w:after="0" w:line="360" w:lineRule="auto"/>
        <w:ind w:right="-2"/>
        <w:rPr>
          <w:rFonts w:ascii="Arial" w:hAnsi="Arial" w:cs="Arial"/>
        </w:rPr>
      </w:pPr>
    </w:p>
    <w:tbl>
      <w:tblPr>
        <w:tblW w:w="10348"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733"/>
      </w:tblGrid>
      <w:tr w:rsidR="00C60DC0" w:rsidRPr="005D333F" w14:paraId="39017517" w14:textId="77777777" w:rsidTr="003D6411">
        <w:trPr>
          <w:trHeight w:val="949"/>
        </w:trPr>
        <w:tc>
          <w:tcPr>
            <w:tcW w:w="8615" w:type="dxa"/>
            <w:shd w:val="solid" w:color="66CCFF" w:fill="FFFFFF" w:themeFill="background1"/>
          </w:tcPr>
          <w:p w14:paraId="6584D404" w14:textId="77777777" w:rsidR="00C60DC0" w:rsidRPr="005A1BA0" w:rsidRDefault="00F776C1" w:rsidP="00191099">
            <w:pPr>
              <w:pStyle w:val="Contenudetableau"/>
              <w:spacing w:before="57" w:after="0" w:line="480" w:lineRule="auto"/>
              <w:jc w:val="center"/>
              <w:rPr>
                <w:rFonts w:ascii="Marianne" w:hAnsi="Marianne" w:cs="Arial"/>
              </w:rPr>
            </w:pPr>
            <w:r w:rsidRPr="005A1BA0">
              <w:rPr>
                <w:rFonts w:ascii="Marianne" w:hAnsi="Marianne" w:cs="Arial"/>
              </w:rPr>
              <w:t xml:space="preserve">                                </w:t>
            </w:r>
            <w:r w:rsidR="005F227A" w:rsidRPr="005A1BA0">
              <w:rPr>
                <w:rFonts w:ascii="Marianne" w:hAnsi="Marianne" w:cs="Arial"/>
              </w:rPr>
              <w:t>MARCHE PUBLIC</w:t>
            </w:r>
            <w:r w:rsidR="00874B26" w:rsidRPr="005A1BA0">
              <w:rPr>
                <w:rFonts w:ascii="Marianne" w:hAnsi="Marianne" w:cs="Arial"/>
              </w:rPr>
              <w:t xml:space="preserve"> / ACCORD CADRE</w:t>
            </w:r>
          </w:p>
          <w:p w14:paraId="33C6932B" w14:textId="77777777" w:rsidR="00771811" w:rsidRPr="005A1BA0" w:rsidRDefault="00F776C1" w:rsidP="003D6411">
            <w:pPr>
              <w:pStyle w:val="Contenudetableau"/>
              <w:spacing w:after="0" w:line="480" w:lineRule="auto"/>
              <w:jc w:val="center"/>
              <w:rPr>
                <w:rFonts w:ascii="Marianne" w:hAnsi="Marianne" w:cs="Arial"/>
                <w:b/>
                <w:bCs/>
                <w:sz w:val="28"/>
                <w:szCs w:val="28"/>
              </w:rPr>
            </w:pPr>
            <w:r w:rsidRPr="005A1BA0">
              <w:rPr>
                <w:rFonts w:ascii="Marianne" w:hAnsi="Marianne" w:cs="Arial"/>
                <w:b/>
                <w:bCs/>
                <w:sz w:val="28"/>
                <w:szCs w:val="28"/>
              </w:rPr>
              <w:t xml:space="preserve">                   </w:t>
            </w:r>
            <w:r w:rsidR="005F227A" w:rsidRPr="005A1BA0">
              <w:rPr>
                <w:rFonts w:ascii="Marianne" w:hAnsi="Marianne" w:cs="Arial"/>
                <w:b/>
                <w:bCs/>
                <w:sz w:val="28"/>
                <w:szCs w:val="28"/>
              </w:rPr>
              <w:t>ACTE D'ENGAGEMENT</w:t>
            </w:r>
          </w:p>
        </w:tc>
        <w:tc>
          <w:tcPr>
            <w:tcW w:w="1733" w:type="dxa"/>
            <w:shd w:val="solid" w:color="66CCFF" w:fill="FFFFFF" w:themeFill="background1"/>
          </w:tcPr>
          <w:p w14:paraId="640899CF" w14:textId="77777777" w:rsidR="00C60DC0" w:rsidRPr="005A1BA0" w:rsidRDefault="00B907C5">
            <w:pPr>
              <w:pStyle w:val="Contenudetableau"/>
              <w:rPr>
                <w:rFonts w:ascii="Marianne" w:hAnsi="Marianne" w:cs="Arial"/>
              </w:rPr>
            </w:pPr>
            <w:r w:rsidRPr="005A1BA0">
              <w:rPr>
                <w:rFonts w:ascii="Marianne" w:hAnsi="Marianne" w:cs="Arial"/>
                <w:b/>
                <w:bCs/>
                <w:sz w:val="28"/>
                <w:szCs w:val="28"/>
              </w:rPr>
              <w:t>ATTRI1</w:t>
            </w:r>
          </w:p>
        </w:tc>
      </w:tr>
    </w:tbl>
    <w:p w14:paraId="586F999D" w14:textId="77777777" w:rsidR="005A1BA0" w:rsidRDefault="005A1BA0" w:rsidP="00FC4DFD">
      <w:pPr>
        <w:spacing w:after="0" w:line="240" w:lineRule="auto"/>
        <w:ind w:firstLine="708"/>
        <w:rPr>
          <w:rFonts w:ascii="Marianne" w:hAnsi="Marianne" w:cs="Arial"/>
          <w:b/>
        </w:rPr>
      </w:pPr>
    </w:p>
    <w:p w14:paraId="2F97C395" w14:textId="57EFD9C9" w:rsidR="005A1BA0" w:rsidRPr="00CB6C6A" w:rsidRDefault="005A1BA0" w:rsidP="00FC4DFD">
      <w:pPr>
        <w:spacing w:after="0" w:line="240" w:lineRule="auto"/>
        <w:ind w:firstLine="708"/>
        <w:rPr>
          <w:rFonts w:ascii="Marianne" w:hAnsi="Marianne" w:cs="Arial"/>
          <w:b/>
        </w:rPr>
      </w:pPr>
      <w:r w:rsidRPr="00CB6C6A">
        <w:rPr>
          <w:rFonts w:ascii="Marianne" w:hAnsi="Marianne" w:cs="Arial"/>
          <w:b/>
        </w:rPr>
        <w:t xml:space="preserve">N° Marché : </w:t>
      </w:r>
      <w:r>
        <w:rPr>
          <w:rFonts w:ascii="Marianne" w:hAnsi="Marianne" w:cs="Arial"/>
          <w:b/>
        </w:rPr>
        <w:t>25_BAM_032</w:t>
      </w:r>
    </w:p>
    <w:p w14:paraId="6C36F395" w14:textId="77777777" w:rsidR="005A1BA0" w:rsidRPr="00CB6C6A" w:rsidRDefault="005A1BA0" w:rsidP="00FC4DFD">
      <w:pPr>
        <w:spacing w:after="0" w:line="240" w:lineRule="auto"/>
        <w:ind w:firstLine="708"/>
        <w:rPr>
          <w:rFonts w:ascii="Marianne" w:hAnsi="Marianne" w:cs="Arial"/>
          <w:b/>
        </w:rPr>
      </w:pPr>
    </w:p>
    <w:p w14:paraId="132B8DC6" w14:textId="3D8C2ED5" w:rsidR="005A1BA0" w:rsidRDefault="005A1BA0" w:rsidP="005A1BA0">
      <w:pPr>
        <w:spacing w:after="0" w:line="240" w:lineRule="auto"/>
        <w:ind w:firstLine="708"/>
        <w:rPr>
          <w:rFonts w:ascii="Marianne" w:hAnsi="Marianne" w:cs="Arial"/>
          <w:b/>
        </w:rPr>
      </w:pPr>
      <w:r w:rsidRPr="00CB6C6A">
        <w:rPr>
          <w:rFonts w:ascii="Marianne" w:hAnsi="Marianne" w:cs="Arial"/>
          <w:b/>
        </w:rPr>
        <w:t>N° Chorus</w:t>
      </w:r>
      <w:r w:rsidRPr="00CB6C6A">
        <w:rPr>
          <w:rFonts w:ascii="Marianne" w:hAnsi="Marianne" w:cs="Arial"/>
        </w:rPr>
        <w:t xml:space="preserve"> : </w:t>
      </w:r>
      <w:r w:rsidRPr="00CB6C6A">
        <w:rPr>
          <w:rFonts w:ascii="Marianne" w:hAnsi="Marianne" w:cs="Arial"/>
        </w:rPr>
        <w:tab/>
      </w:r>
      <w:r w:rsidRPr="00CB6C6A">
        <w:rPr>
          <w:rFonts w:ascii="Marianne" w:hAnsi="Marianne" w:cs="Arial"/>
        </w:rPr>
        <w:tab/>
      </w:r>
      <w:r w:rsidRPr="00CB6C6A">
        <w:rPr>
          <w:rFonts w:ascii="Marianne" w:hAnsi="Marianne" w:cs="Arial"/>
        </w:rPr>
        <w:tab/>
      </w:r>
      <w:r w:rsidRPr="00CB6C6A">
        <w:rPr>
          <w:rFonts w:ascii="Marianne" w:hAnsi="Marianne" w:cs="Arial"/>
        </w:rPr>
        <w:tab/>
      </w:r>
      <w:r w:rsidRPr="00CB6C6A">
        <w:rPr>
          <w:rFonts w:ascii="Marianne" w:hAnsi="Marianne" w:cs="Arial"/>
        </w:rPr>
        <w:tab/>
      </w:r>
      <w:r w:rsidRPr="00CB6C6A">
        <w:rPr>
          <w:rFonts w:ascii="Marianne" w:hAnsi="Marianne" w:cs="Arial"/>
        </w:rPr>
        <w:tab/>
      </w:r>
      <w:r w:rsidR="009E4CFB">
        <w:rPr>
          <w:rFonts w:ascii="Marianne" w:hAnsi="Marianne" w:cs="Arial"/>
          <w:b/>
        </w:rPr>
        <w:t xml:space="preserve"> </w:t>
      </w:r>
      <w:r w:rsidRPr="00CB6C6A">
        <w:rPr>
          <w:rFonts w:ascii="Marianne" w:hAnsi="Marianne" w:cs="Arial"/>
          <w:b/>
        </w:rPr>
        <w:t xml:space="preserve">  </w:t>
      </w:r>
    </w:p>
    <w:p w14:paraId="219B8652" w14:textId="77777777" w:rsidR="005A1BA0" w:rsidRPr="00CB6C6A" w:rsidRDefault="005A1BA0" w:rsidP="005A1BA0">
      <w:pPr>
        <w:spacing w:after="0" w:line="240" w:lineRule="auto"/>
        <w:ind w:firstLine="708"/>
        <w:rPr>
          <w:rFonts w:ascii="Marianne" w:hAnsi="Marianne" w:cs="Arial"/>
          <w:b/>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D333F" w14:paraId="6046B2A2" w14:textId="77777777" w:rsidTr="00F776C1">
        <w:tc>
          <w:tcPr>
            <w:tcW w:w="10348" w:type="dxa"/>
            <w:shd w:val="clear" w:color="auto" w:fill="66CCFF"/>
          </w:tcPr>
          <w:p w14:paraId="77F3D531" w14:textId="2BC8B733" w:rsidR="005A1BA0" w:rsidRPr="005A1BA0" w:rsidRDefault="005F227A" w:rsidP="00143BCA">
            <w:pPr>
              <w:pStyle w:val="Contenudetableau"/>
              <w:tabs>
                <w:tab w:val="left" w:pos="8175"/>
              </w:tabs>
              <w:rPr>
                <w:rFonts w:ascii="Marianne" w:hAnsi="Marianne" w:cs="Arial"/>
                <w:b/>
                <w:bCs/>
                <w:sz w:val="22"/>
                <w:szCs w:val="22"/>
              </w:rPr>
            </w:pPr>
            <w:r w:rsidRPr="005A1BA0">
              <w:rPr>
                <w:rFonts w:ascii="Marianne" w:hAnsi="Marianne" w:cs="Arial"/>
                <w:b/>
                <w:bCs/>
                <w:sz w:val="22"/>
                <w:szCs w:val="22"/>
              </w:rPr>
              <w:t>A – Objet de la consultation et de l'acte d'engagemen</w:t>
            </w:r>
            <w:r w:rsidR="005A1BA0">
              <w:rPr>
                <w:rFonts w:ascii="Marianne" w:hAnsi="Marianne" w:cs="Arial"/>
                <w:b/>
                <w:bCs/>
                <w:sz w:val="22"/>
                <w:szCs w:val="22"/>
              </w:rPr>
              <w:t>t</w:t>
            </w:r>
          </w:p>
        </w:tc>
      </w:tr>
    </w:tbl>
    <w:p w14:paraId="133FD82E" w14:textId="77777777" w:rsidR="00FD4BD4" w:rsidRPr="005A1BA0" w:rsidRDefault="00061381" w:rsidP="001347FF">
      <w:pPr>
        <w:rPr>
          <w:rFonts w:ascii="Marianne" w:hAnsi="Marianne" w:cs="Arial"/>
          <w:b/>
          <w:sz w:val="20"/>
          <w:szCs w:val="20"/>
        </w:rPr>
      </w:pPr>
      <w:r w:rsidRPr="005A1BA0">
        <w:rPr>
          <w:rFonts w:ascii="Marianne" w:hAnsi="Marianne" w:cs="Arial"/>
          <w:b/>
          <w:sz w:val="20"/>
          <w:szCs w:val="20"/>
        </w:rPr>
        <w:br/>
      </w:r>
      <w:r w:rsidR="001347FF" w:rsidRPr="005A1BA0">
        <w:rPr>
          <w:rFonts w:ascii="Marianne" w:hAnsi="Marianne" w:cs="Arial"/>
          <w:b/>
          <w:sz w:val="20"/>
          <w:szCs w:val="20"/>
        </w:rPr>
        <w:t>Cette consultation est un :</w:t>
      </w:r>
    </w:p>
    <w:p w14:paraId="135522B2" w14:textId="77777777" w:rsidR="00FD4BD4" w:rsidRPr="005A1BA0" w:rsidRDefault="001347FF" w:rsidP="001347FF">
      <w:pPr>
        <w:rPr>
          <w:rFonts w:ascii="Marianne" w:eastAsia="Wingdings" w:hAnsi="Marianne" w:cs="Arial"/>
          <w:b/>
          <w:color w:val="000000"/>
          <w:sz w:val="20"/>
          <w:szCs w:val="20"/>
        </w:rPr>
      </w:pPr>
      <w:r w:rsidRPr="005A1BA0">
        <w:rPr>
          <w:rFonts w:ascii="Marianne" w:hAnsi="Marianne" w:cs="Arial"/>
          <w:b/>
          <w:sz w:val="20"/>
          <w:szCs w:val="20"/>
        </w:rPr>
        <w:t xml:space="preserve"> </w:t>
      </w:r>
      <w:sdt>
        <w:sdtPr>
          <w:rPr>
            <w:rFonts w:ascii="Marianne" w:eastAsia="MS Gothic" w:hAnsi="Marianne" w:cs="Arial"/>
            <w:b/>
            <w:sz w:val="20"/>
            <w:szCs w:val="20"/>
          </w:rPr>
          <w:id w:val="-597408064"/>
          <w14:checkbox>
            <w14:checked w14:val="0"/>
            <w14:checkedState w14:val="2612" w14:font="MS Gothic"/>
            <w14:uncheckedState w14:val="2610" w14:font="MS Gothic"/>
          </w14:checkbox>
        </w:sdtPr>
        <w:sdtEndPr/>
        <w:sdtContent>
          <w:r w:rsidR="005F0D1F" w:rsidRPr="005A1BA0">
            <w:rPr>
              <w:rFonts w:ascii="Segoe UI Symbol" w:eastAsia="MS Gothic" w:hAnsi="Segoe UI Symbol" w:cs="Segoe UI Symbol"/>
              <w:b/>
              <w:sz w:val="20"/>
              <w:szCs w:val="20"/>
            </w:rPr>
            <w:t>☐</w:t>
          </w:r>
        </w:sdtContent>
      </w:sdt>
      <w:r w:rsidRPr="005A1BA0">
        <w:rPr>
          <w:rFonts w:ascii="Marianne" w:eastAsia="Wingdings" w:hAnsi="Marianne" w:cs="Arial"/>
          <w:b/>
          <w:color w:val="000000"/>
          <w:sz w:val="20"/>
          <w:szCs w:val="20"/>
        </w:rPr>
        <w:t xml:space="preserve"> MARCHE </w:t>
      </w:r>
      <w:r w:rsidR="00FD4BD4" w:rsidRPr="005A1BA0">
        <w:rPr>
          <w:rFonts w:ascii="Marianne" w:eastAsia="Wingdings" w:hAnsi="Marianne" w:cs="Arial"/>
          <w:b/>
          <w:color w:val="000000"/>
          <w:sz w:val="20"/>
          <w:szCs w:val="20"/>
        </w:rPr>
        <w:t xml:space="preserve">                                                              </w:t>
      </w:r>
      <w:r w:rsidRPr="005A1BA0">
        <w:rPr>
          <w:rFonts w:ascii="Marianne" w:eastAsia="Wingdings" w:hAnsi="Marianne" w:cs="Arial"/>
          <w:b/>
          <w:color w:val="000000"/>
          <w:sz w:val="20"/>
          <w:szCs w:val="20"/>
        </w:rPr>
        <w:t xml:space="preserve"> </w:t>
      </w:r>
      <w:r w:rsidRPr="005A1BA0">
        <w:rPr>
          <w:rFonts w:ascii="Marianne" w:eastAsia="MS Gothic" w:hAnsi="Marianne" w:cs="Arial"/>
          <w:b/>
          <w:sz w:val="20"/>
          <w:szCs w:val="20"/>
        </w:rPr>
        <w:t xml:space="preserve"> </w:t>
      </w:r>
      <w:sdt>
        <w:sdtPr>
          <w:rPr>
            <w:rFonts w:ascii="Marianne" w:eastAsia="MS Gothic" w:hAnsi="Marianne" w:cs="MS Gothic"/>
            <w:b/>
            <w:sz w:val="20"/>
            <w:szCs w:val="20"/>
          </w:rPr>
          <w:id w:val="589588393"/>
          <w14:checkbox>
            <w14:checked w14:val="1"/>
            <w14:checkedState w14:val="2612" w14:font="MS Gothic"/>
            <w14:uncheckedState w14:val="2610" w14:font="MS Gothic"/>
          </w14:checkbox>
        </w:sdtPr>
        <w:sdtEndPr/>
        <w:sdtContent>
          <w:r w:rsidR="005F0D1F" w:rsidRPr="005A1BA0">
            <w:rPr>
              <w:rFonts w:ascii="Segoe UI Symbol" w:eastAsia="MS Gothic" w:hAnsi="Segoe UI Symbol" w:cs="Segoe UI Symbol"/>
              <w:b/>
              <w:sz w:val="20"/>
              <w:szCs w:val="20"/>
            </w:rPr>
            <w:t>☒</w:t>
          </w:r>
        </w:sdtContent>
      </w:sdt>
      <w:r w:rsidRPr="005A1BA0">
        <w:rPr>
          <w:rFonts w:ascii="Marianne" w:eastAsia="Wingdings" w:hAnsi="Marianne" w:cs="Arial"/>
          <w:b/>
          <w:color w:val="000000"/>
          <w:sz w:val="20"/>
          <w:szCs w:val="20"/>
        </w:rPr>
        <w:t xml:space="preserve"> </w:t>
      </w:r>
      <w:r w:rsidR="00FD4BD4" w:rsidRPr="005A1BA0">
        <w:rPr>
          <w:rFonts w:ascii="Marianne" w:eastAsia="Wingdings" w:hAnsi="Marianne" w:cs="Arial"/>
          <w:b/>
          <w:color w:val="000000"/>
          <w:sz w:val="20"/>
          <w:szCs w:val="20"/>
        </w:rPr>
        <w:t>ACCORD CADRE A BON</w:t>
      </w:r>
      <w:r w:rsidR="007D1199" w:rsidRPr="005A1BA0">
        <w:rPr>
          <w:rFonts w:ascii="Marianne" w:eastAsia="Wingdings" w:hAnsi="Marianne" w:cs="Arial"/>
          <w:b/>
          <w:color w:val="000000"/>
          <w:sz w:val="20"/>
          <w:szCs w:val="20"/>
        </w:rPr>
        <w:t>S</w:t>
      </w:r>
      <w:r w:rsidR="00FD4BD4" w:rsidRPr="005A1BA0">
        <w:rPr>
          <w:rFonts w:ascii="Marianne" w:eastAsia="Wingdings" w:hAnsi="Marianne" w:cs="Arial"/>
          <w:b/>
          <w:color w:val="000000"/>
          <w:sz w:val="20"/>
          <w:szCs w:val="20"/>
        </w:rPr>
        <w:t xml:space="preserve"> DE</w:t>
      </w:r>
      <w:r w:rsidR="007D1199" w:rsidRPr="005A1BA0">
        <w:rPr>
          <w:rFonts w:ascii="Marianne" w:eastAsia="Wingdings" w:hAnsi="Marianne" w:cs="Arial"/>
          <w:b/>
          <w:color w:val="000000"/>
          <w:sz w:val="20"/>
          <w:szCs w:val="20"/>
        </w:rPr>
        <w:t xml:space="preserve"> </w:t>
      </w:r>
      <w:r w:rsidR="00FD4BD4" w:rsidRPr="005A1BA0">
        <w:rPr>
          <w:rFonts w:ascii="Marianne" w:eastAsia="Wingdings" w:hAnsi="Marianne" w:cs="Arial"/>
          <w:b/>
          <w:color w:val="000000"/>
          <w:sz w:val="20"/>
          <w:szCs w:val="20"/>
        </w:rPr>
        <w:t>COMMANDE</w:t>
      </w:r>
    </w:p>
    <w:p w14:paraId="4420D32A" w14:textId="77777777" w:rsidR="001347FF" w:rsidRDefault="00FD4BD4" w:rsidP="001347FF">
      <w:pPr>
        <w:rPr>
          <w:rFonts w:ascii="Marianne" w:eastAsia="Wingdings" w:hAnsi="Marianne" w:cs="Arial"/>
          <w:b/>
          <w:color w:val="000000"/>
          <w:sz w:val="20"/>
          <w:szCs w:val="20"/>
        </w:rPr>
      </w:pPr>
      <w:r w:rsidRPr="005A1BA0">
        <w:rPr>
          <w:rFonts w:ascii="Marianne" w:eastAsia="Wingdings" w:hAnsi="Marianne" w:cs="Arial"/>
          <w:b/>
          <w:color w:val="000000"/>
          <w:sz w:val="20"/>
          <w:szCs w:val="20"/>
        </w:rPr>
        <w:t xml:space="preserve"> </w:t>
      </w:r>
      <w:sdt>
        <w:sdtPr>
          <w:rPr>
            <w:rFonts w:ascii="Marianne" w:eastAsia="MS Gothic" w:hAnsi="Marianne" w:cs="MS Gothic"/>
            <w:b/>
            <w:sz w:val="20"/>
            <w:szCs w:val="20"/>
          </w:rPr>
          <w:id w:val="-1970429725"/>
          <w14:checkbox>
            <w14:checked w14:val="0"/>
            <w14:checkedState w14:val="2612" w14:font="MS Gothic"/>
            <w14:uncheckedState w14:val="2610" w14:font="MS Gothic"/>
          </w14:checkbox>
        </w:sdtPr>
        <w:sdtEndPr/>
        <w:sdtContent>
          <w:r w:rsidR="001347FF" w:rsidRPr="005A1BA0">
            <w:rPr>
              <w:rFonts w:ascii="Segoe UI Symbol" w:eastAsia="MS Gothic" w:hAnsi="Segoe UI Symbol" w:cs="Segoe UI Symbol"/>
              <w:b/>
              <w:sz w:val="20"/>
              <w:szCs w:val="20"/>
            </w:rPr>
            <w:t>☐</w:t>
          </w:r>
        </w:sdtContent>
      </w:sdt>
      <w:r w:rsidR="001347FF" w:rsidRPr="005A1BA0">
        <w:rPr>
          <w:rFonts w:ascii="Marianne" w:eastAsia="Wingdings" w:hAnsi="Marianne" w:cs="Arial"/>
          <w:b/>
          <w:color w:val="000000"/>
          <w:sz w:val="20"/>
          <w:szCs w:val="20"/>
        </w:rPr>
        <w:t xml:space="preserve"> ACCORD CADRE</w:t>
      </w:r>
      <w:r w:rsidRPr="005A1BA0">
        <w:rPr>
          <w:rFonts w:ascii="Marianne" w:eastAsia="Wingdings" w:hAnsi="Marianne" w:cs="Arial"/>
          <w:b/>
          <w:color w:val="000000"/>
          <w:sz w:val="20"/>
          <w:szCs w:val="20"/>
        </w:rPr>
        <w:t xml:space="preserve"> A MARCHE SUBSEQUENT   </w:t>
      </w:r>
      <w:r w:rsidRPr="005A1BA0">
        <w:rPr>
          <w:rFonts w:ascii="Marianne" w:eastAsia="MS Gothic" w:hAnsi="Marianne" w:cs="MS Gothic"/>
          <w:b/>
          <w:sz w:val="20"/>
          <w:szCs w:val="20"/>
        </w:rPr>
        <w:t xml:space="preserve"> </w:t>
      </w:r>
      <w:sdt>
        <w:sdtPr>
          <w:rPr>
            <w:rFonts w:ascii="Marianne" w:eastAsia="MS Gothic" w:hAnsi="Marianne" w:cs="MS Gothic"/>
            <w:b/>
            <w:sz w:val="20"/>
            <w:szCs w:val="20"/>
          </w:rPr>
          <w:id w:val="1866867646"/>
          <w14:checkbox>
            <w14:checked w14:val="0"/>
            <w14:checkedState w14:val="2612" w14:font="MS Gothic"/>
            <w14:uncheckedState w14:val="2610" w14:font="MS Gothic"/>
          </w14:checkbox>
        </w:sdtPr>
        <w:sdtEndPr/>
        <w:sdtContent>
          <w:r w:rsidRPr="005A1BA0">
            <w:rPr>
              <w:rFonts w:ascii="Segoe UI Symbol" w:eastAsia="MS Gothic" w:hAnsi="Segoe UI Symbol" w:cs="Segoe UI Symbol"/>
              <w:b/>
              <w:sz w:val="20"/>
              <w:szCs w:val="20"/>
            </w:rPr>
            <w:t>☐</w:t>
          </w:r>
        </w:sdtContent>
      </w:sdt>
      <w:r w:rsidRPr="005A1BA0">
        <w:rPr>
          <w:rFonts w:ascii="Marianne" w:eastAsia="Wingdings" w:hAnsi="Marianne" w:cs="Arial"/>
          <w:b/>
          <w:color w:val="000000"/>
          <w:sz w:val="20"/>
          <w:szCs w:val="20"/>
        </w:rPr>
        <w:t xml:space="preserve"> MARCHE SUBSEQUENT</w:t>
      </w:r>
    </w:p>
    <w:p w14:paraId="65ADAEE9" w14:textId="77777777" w:rsidR="005A1BA0" w:rsidRDefault="005A1BA0" w:rsidP="005A1BA0">
      <w:pPr>
        <w:spacing w:after="0" w:line="240" w:lineRule="auto"/>
        <w:jc w:val="both"/>
        <w:rPr>
          <w:rFonts w:ascii="Marianne" w:hAnsi="Marianne" w:cs="Arial"/>
          <w:b/>
          <w:sz w:val="20"/>
          <w:szCs w:val="20"/>
          <w:u w:val="single"/>
        </w:rPr>
      </w:pPr>
      <w:bookmarkStart w:id="0" w:name="_Hlk54787991"/>
    </w:p>
    <w:p w14:paraId="3A824ABA" w14:textId="73A269BB" w:rsidR="005A1BA0" w:rsidRDefault="005A1BA0" w:rsidP="005A1BA0">
      <w:pPr>
        <w:spacing w:after="0" w:line="240" w:lineRule="auto"/>
        <w:jc w:val="both"/>
        <w:rPr>
          <w:rFonts w:ascii="Marianne" w:hAnsi="Marianne" w:cs="Arial"/>
          <w:b/>
          <w:sz w:val="20"/>
          <w:szCs w:val="20"/>
        </w:rPr>
      </w:pPr>
      <w:r w:rsidRPr="00CB6C6A">
        <w:rPr>
          <w:rFonts w:ascii="Marianne" w:hAnsi="Marianne" w:cs="Arial"/>
          <w:b/>
          <w:sz w:val="20"/>
          <w:szCs w:val="20"/>
          <w:u w:val="single"/>
        </w:rPr>
        <w:t>Objet de la consultation</w:t>
      </w:r>
      <w:r w:rsidRPr="00CB6C6A">
        <w:rPr>
          <w:rFonts w:ascii="Marianne" w:hAnsi="Marianne" w:cs="Arial"/>
          <w:sz w:val="20"/>
          <w:szCs w:val="20"/>
        </w:rPr>
        <w:t> :</w:t>
      </w:r>
      <w:bookmarkEnd w:id="0"/>
      <w:r w:rsidRPr="00CB6C6A">
        <w:rPr>
          <w:rFonts w:ascii="Marianne" w:hAnsi="Marianne" w:cs="Arial"/>
          <w:sz w:val="20"/>
          <w:szCs w:val="20"/>
        </w:rPr>
        <w:t xml:space="preserve"> </w:t>
      </w:r>
      <w:r w:rsidR="00C42167">
        <w:rPr>
          <w:rFonts w:ascii="Marianne" w:hAnsi="Marianne" w:cs="Arial"/>
          <w:sz w:val="20"/>
          <w:szCs w:val="20"/>
        </w:rPr>
        <w:t>la présente consultation</w:t>
      </w:r>
      <w:r w:rsidRPr="00D83AB3">
        <w:rPr>
          <w:rFonts w:ascii="Marianne" w:hAnsi="Marianne" w:cs="Arial"/>
          <w:sz w:val="20"/>
          <w:szCs w:val="20"/>
        </w:rPr>
        <w:t xml:space="preserve"> a pour objet </w:t>
      </w:r>
      <w:r w:rsidRPr="00D83AB3">
        <w:rPr>
          <w:rFonts w:ascii="Marianne" w:hAnsi="Marianne" w:cs="Arial"/>
          <w:b/>
          <w:sz w:val="20"/>
          <w:szCs w:val="20"/>
        </w:rPr>
        <w:t xml:space="preserve">la réalisation de </w:t>
      </w:r>
      <w:r>
        <w:rPr>
          <w:rFonts w:ascii="Marianne" w:hAnsi="Marianne" w:cs="Arial"/>
          <w:b/>
          <w:sz w:val="20"/>
          <w:szCs w:val="20"/>
        </w:rPr>
        <w:t>prestations d’interprétariat pour le compte des entités relevant du périmètre budgétaire des services du Premier ministre</w:t>
      </w:r>
      <w:r w:rsidRPr="00CB6C6A">
        <w:rPr>
          <w:rFonts w:ascii="Marianne" w:hAnsi="Marianne" w:cs="Arial"/>
          <w:b/>
          <w:sz w:val="20"/>
          <w:szCs w:val="20"/>
        </w:rPr>
        <w:t>.</w:t>
      </w:r>
    </w:p>
    <w:p w14:paraId="5A8B457B" w14:textId="77777777" w:rsidR="005A1BA0" w:rsidRDefault="005A1BA0" w:rsidP="005A1BA0">
      <w:pPr>
        <w:spacing w:after="0" w:line="240" w:lineRule="auto"/>
        <w:jc w:val="both"/>
        <w:rPr>
          <w:rFonts w:ascii="Marianne" w:hAnsi="Marianne" w:cs="Arial"/>
          <w:b/>
          <w:sz w:val="20"/>
          <w:szCs w:val="20"/>
        </w:rPr>
      </w:pPr>
    </w:p>
    <w:p w14:paraId="56EDF327" w14:textId="33799664" w:rsidR="00CF796A" w:rsidRPr="005A1BA0" w:rsidRDefault="005F227A" w:rsidP="005A1BA0">
      <w:pPr>
        <w:spacing w:after="0" w:line="240" w:lineRule="auto"/>
        <w:jc w:val="both"/>
        <w:rPr>
          <w:rFonts w:ascii="Marianne" w:hAnsi="Marianne" w:cs="Arial"/>
          <w:b/>
          <w:sz w:val="20"/>
          <w:szCs w:val="20"/>
        </w:rPr>
      </w:pPr>
      <w:r w:rsidRPr="005A1BA0">
        <w:rPr>
          <w:rFonts w:ascii="Marianne" w:hAnsi="Marianne" w:cs="Arial"/>
          <w:sz w:val="20"/>
          <w:szCs w:val="20"/>
        </w:rPr>
        <w:t>Code CPV principal</w:t>
      </w:r>
      <w:r w:rsidR="00AC1F66" w:rsidRPr="005A1BA0">
        <w:rPr>
          <w:rFonts w:ascii="Marianne" w:hAnsi="Marianne" w:cs="Arial"/>
          <w:sz w:val="20"/>
          <w:szCs w:val="20"/>
        </w:rPr>
        <w:t xml:space="preserve"> : </w:t>
      </w:r>
      <w:r w:rsidR="00564549" w:rsidRPr="005A1BA0">
        <w:rPr>
          <w:rFonts w:ascii="Marianne" w:eastAsia="Andale Sans UI" w:hAnsi="Marianne" w:cs="Arial"/>
          <w:sz w:val="20"/>
          <w:szCs w:val="20"/>
          <w:lang w:eastAsia="en-US" w:bidi="ar-SA"/>
        </w:rPr>
        <w:t> </w:t>
      </w:r>
      <w:r w:rsidR="00BB4596" w:rsidRPr="005A1BA0">
        <w:rPr>
          <w:rFonts w:ascii="Marianne" w:hAnsi="Marianne" w:cs="Arial"/>
          <w:sz w:val="20"/>
          <w:szCs w:val="20"/>
          <w:lang w:eastAsia="fr-FR" w:bidi="ar-SA"/>
        </w:rPr>
        <w:t>79540000-1</w:t>
      </w:r>
      <w:r w:rsidR="0014155B" w:rsidRPr="005A1BA0">
        <w:rPr>
          <w:rFonts w:ascii="Marianne" w:hAnsi="Marianne" w:cs="Arial"/>
          <w:sz w:val="20"/>
          <w:szCs w:val="20"/>
          <w:lang w:eastAsia="fr-FR" w:bidi="ar-SA"/>
        </w:rPr>
        <w:t xml:space="preserve"> - Services </w:t>
      </w:r>
      <w:r w:rsidR="00BB4596" w:rsidRPr="005A1BA0">
        <w:rPr>
          <w:rFonts w:ascii="Marianne" w:hAnsi="Marianne" w:cs="Arial"/>
          <w:sz w:val="20"/>
          <w:szCs w:val="20"/>
          <w:lang w:eastAsia="fr-FR" w:bidi="ar-SA"/>
        </w:rPr>
        <w:t>d’interprétariat</w:t>
      </w:r>
    </w:p>
    <w:p w14:paraId="2579A207" w14:textId="1E4FBC66" w:rsidR="00564549" w:rsidRDefault="00564549" w:rsidP="00564549">
      <w:pPr>
        <w:widowControl/>
        <w:suppressAutoHyphens w:val="0"/>
        <w:autoSpaceDE w:val="0"/>
        <w:autoSpaceDN w:val="0"/>
        <w:adjustRightInd w:val="0"/>
        <w:spacing w:after="0" w:line="240" w:lineRule="auto"/>
        <w:jc w:val="both"/>
        <w:rPr>
          <w:rFonts w:ascii="Arial" w:hAnsi="Arial" w:cs="Arial"/>
          <w:sz w:val="20"/>
          <w:szCs w:val="20"/>
          <w:lang w:eastAsia="fr-FR" w:bidi="ar-SA"/>
        </w:rPr>
      </w:pPr>
    </w:p>
    <w:p w14:paraId="4649BF7C" w14:textId="77777777" w:rsidR="00564549" w:rsidRPr="00564549" w:rsidRDefault="00564549" w:rsidP="00564549">
      <w:pPr>
        <w:widowControl/>
        <w:suppressAutoHyphens w:val="0"/>
        <w:autoSpaceDE w:val="0"/>
        <w:autoSpaceDN w:val="0"/>
        <w:adjustRightInd w:val="0"/>
        <w:spacing w:after="0" w:line="240" w:lineRule="auto"/>
        <w:jc w:val="both"/>
        <w:rPr>
          <w:rFonts w:ascii="Arial" w:hAnsi="Arial" w:cs="Arial"/>
          <w:sz w:val="20"/>
          <w:szCs w:val="20"/>
          <w:lang w:eastAsia="fr-FR" w:bidi="ar-SA"/>
        </w:rPr>
      </w:pPr>
    </w:p>
    <w:p w14:paraId="1643C2D4" w14:textId="77777777" w:rsidR="00C60DC0" w:rsidRPr="005A1BA0" w:rsidRDefault="005F227A" w:rsidP="000855F1">
      <w:pPr>
        <w:pStyle w:val="Paragraphedeliste"/>
        <w:numPr>
          <w:ilvl w:val="0"/>
          <w:numId w:val="8"/>
        </w:numPr>
        <w:rPr>
          <w:rFonts w:ascii="Marianne" w:hAnsi="Marianne" w:cs="Arial"/>
          <w:sz w:val="20"/>
          <w:szCs w:val="20"/>
        </w:rPr>
      </w:pPr>
      <w:r w:rsidRPr="005A1BA0">
        <w:rPr>
          <w:rFonts w:ascii="Marianne" w:hAnsi="Marianne" w:cs="Arial"/>
          <w:sz w:val="20"/>
          <w:szCs w:val="20"/>
        </w:rPr>
        <w:t>Cet acte d'engagement correspond :</w:t>
      </w:r>
      <w:r w:rsidR="00085438" w:rsidRPr="005A1BA0">
        <w:rPr>
          <w:rFonts w:ascii="Marianne" w:hAnsi="Marianne" w:cs="Arial"/>
          <w:sz w:val="20"/>
          <w:szCs w:val="20"/>
        </w:rPr>
        <w:t xml:space="preserve"> </w:t>
      </w:r>
    </w:p>
    <w:p w14:paraId="4095FD22" w14:textId="77777777" w:rsidR="00C60DC0" w:rsidRPr="005A1BA0" w:rsidRDefault="00F53267" w:rsidP="00F53267">
      <w:pPr>
        <w:spacing w:after="0"/>
        <w:ind w:firstLine="426"/>
        <w:rPr>
          <w:rFonts w:ascii="Marianne" w:hAnsi="Marianne" w:cs="Arial"/>
          <w:sz w:val="20"/>
          <w:szCs w:val="20"/>
        </w:rPr>
      </w:pPr>
      <w:r w:rsidRPr="005A1BA0">
        <w:rPr>
          <w:rFonts w:ascii="Marianne" w:hAnsi="Marianne" w:cs="Arial"/>
          <w:sz w:val="20"/>
          <w:szCs w:val="20"/>
        </w:rPr>
        <w:t>1.</w:t>
      </w:r>
    </w:p>
    <w:p w14:paraId="551CCB14" w14:textId="2337C364" w:rsidR="00C60DC0" w:rsidRPr="005A1BA0" w:rsidRDefault="009E4CFB" w:rsidP="00D23E8C">
      <w:pPr>
        <w:spacing w:after="0" w:line="100" w:lineRule="atLeast"/>
        <w:ind w:left="708"/>
        <w:rPr>
          <w:rFonts w:ascii="Marianne" w:eastAsia="Wingdings" w:hAnsi="Marianne" w:cs="Arial"/>
          <w:sz w:val="20"/>
          <w:szCs w:val="20"/>
        </w:rPr>
      </w:pPr>
      <w:sdt>
        <w:sdtPr>
          <w:rPr>
            <w:rFonts w:ascii="Marianne" w:eastAsia="Wingdings" w:hAnsi="Marianne" w:cs="Arial"/>
            <w:sz w:val="20"/>
            <w:szCs w:val="20"/>
          </w:rPr>
          <w:id w:val="681630415"/>
          <w14:checkbox>
            <w14:checked w14:val="1"/>
            <w14:checkedState w14:val="2612" w14:font="MS Gothic"/>
            <w14:uncheckedState w14:val="2610" w14:font="MS Gothic"/>
          </w14:checkbox>
        </w:sdtPr>
        <w:sdtEndPr/>
        <w:sdtContent>
          <w:r w:rsidR="00D158EC">
            <w:rPr>
              <w:rFonts w:ascii="MS Gothic" w:eastAsia="MS Gothic" w:hAnsi="MS Gothic" w:cs="Arial" w:hint="eastAsia"/>
              <w:sz w:val="20"/>
              <w:szCs w:val="20"/>
            </w:rPr>
            <w:t>☒</w:t>
          </w:r>
        </w:sdtContent>
      </w:sdt>
      <w:r w:rsidR="00D158EC">
        <w:rPr>
          <w:rFonts w:ascii="Marianne" w:eastAsia="Wingdings" w:hAnsi="Marianne" w:cs="Arial"/>
          <w:sz w:val="20"/>
          <w:szCs w:val="20"/>
        </w:rPr>
        <w:t xml:space="preserve"> </w:t>
      </w:r>
      <w:r w:rsidR="00286415" w:rsidRPr="00D158EC">
        <w:rPr>
          <w:rFonts w:ascii="Marianne" w:eastAsia="Wingdings" w:hAnsi="Marianne" w:cs="Arial"/>
          <w:b/>
          <w:bCs/>
          <w:sz w:val="20"/>
          <w:szCs w:val="20"/>
        </w:rPr>
        <w:t>à l’ensemble de l’accord-cadre</w:t>
      </w:r>
      <w:r w:rsidR="00771811" w:rsidRPr="005A1BA0">
        <w:rPr>
          <w:rFonts w:ascii="Marianne" w:eastAsia="Wingdings" w:hAnsi="Marianne" w:cs="Arial"/>
          <w:sz w:val="20"/>
          <w:szCs w:val="20"/>
        </w:rPr>
        <w:t>;</w:t>
      </w:r>
    </w:p>
    <w:p w14:paraId="58BBE4DA" w14:textId="77777777" w:rsidR="00771811" w:rsidRPr="005A1BA0" w:rsidRDefault="00771811" w:rsidP="00D23E8C">
      <w:pPr>
        <w:spacing w:after="0" w:line="100" w:lineRule="atLeast"/>
        <w:rPr>
          <w:rFonts w:ascii="Marianne" w:hAnsi="Marianne" w:cs="Arial"/>
          <w:sz w:val="20"/>
          <w:szCs w:val="20"/>
        </w:rPr>
      </w:pPr>
    </w:p>
    <w:p w14:paraId="3B476FF7" w14:textId="77777777" w:rsidR="00C60DC0" w:rsidRPr="005A1BA0" w:rsidRDefault="00F53267" w:rsidP="00F53267">
      <w:pPr>
        <w:spacing w:after="0" w:line="100" w:lineRule="atLeast"/>
        <w:ind w:firstLine="426"/>
        <w:rPr>
          <w:rFonts w:ascii="Marianne" w:hAnsi="Marianne" w:cs="Arial"/>
          <w:sz w:val="20"/>
          <w:szCs w:val="20"/>
        </w:rPr>
      </w:pPr>
      <w:r w:rsidRPr="005A1BA0">
        <w:rPr>
          <w:rFonts w:ascii="Marianne" w:hAnsi="Marianne" w:cs="Arial"/>
          <w:sz w:val="20"/>
          <w:szCs w:val="20"/>
        </w:rPr>
        <w:t>2.</w:t>
      </w:r>
    </w:p>
    <w:p w14:paraId="3E9F185E" w14:textId="77777777" w:rsidR="00C60DC0" w:rsidRPr="005A1BA0" w:rsidRDefault="009E4CFB" w:rsidP="00D23E8C">
      <w:pPr>
        <w:spacing w:after="0" w:line="100" w:lineRule="atLeast"/>
        <w:ind w:left="708"/>
        <w:rPr>
          <w:rFonts w:ascii="Marianne" w:hAnsi="Marianne" w:cs="Arial"/>
          <w:sz w:val="20"/>
          <w:szCs w:val="20"/>
        </w:rPr>
      </w:pPr>
      <w:sdt>
        <w:sdtPr>
          <w:rPr>
            <w:rFonts w:ascii="Marianne" w:eastAsia="Wingdings" w:hAnsi="Marianne" w:cs="Arial"/>
            <w:sz w:val="20"/>
            <w:szCs w:val="20"/>
          </w:rPr>
          <w:id w:val="-1968967477"/>
          <w14:checkbox>
            <w14:checked w14:val="1"/>
            <w14:checkedState w14:val="2612" w14:font="MS Gothic"/>
            <w14:uncheckedState w14:val="2610" w14:font="MS Gothic"/>
          </w14:checkbox>
        </w:sdtPr>
        <w:sdtEndPr/>
        <w:sdtContent>
          <w:r w:rsidR="001F50BA" w:rsidRPr="005A1BA0">
            <w:rPr>
              <w:rFonts w:ascii="Segoe UI Symbol" w:eastAsia="MS Gothic" w:hAnsi="Segoe UI Symbol" w:cs="Segoe UI Symbol"/>
              <w:sz w:val="20"/>
              <w:szCs w:val="20"/>
            </w:rPr>
            <w:t>☒</w:t>
          </w:r>
        </w:sdtContent>
      </w:sdt>
      <w:r w:rsidR="00AF02F8" w:rsidRPr="005A1BA0">
        <w:rPr>
          <w:rFonts w:ascii="Marianne" w:hAnsi="Marianne" w:cs="Arial"/>
          <w:sz w:val="20"/>
          <w:szCs w:val="20"/>
        </w:rPr>
        <w:t xml:space="preserve"> </w:t>
      </w:r>
      <w:r w:rsidR="005F227A" w:rsidRPr="005A1BA0">
        <w:rPr>
          <w:rFonts w:ascii="Marianne" w:hAnsi="Marianne" w:cs="Arial"/>
          <w:sz w:val="20"/>
          <w:szCs w:val="20"/>
        </w:rPr>
        <w:t>à l'offre de base</w:t>
      </w:r>
      <w:r w:rsidR="00191099" w:rsidRPr="005A1BA0">
        <w:rPr>
          <w:rFonts w:ascii="Marianne" w:hAnsi="Marianne" w:cs="Arial"/>
          <w:sz w:val="20"/>
          <w:szCs w:val="20"/>
        </w:rPr>
        <w:t> ;</w:t>
      </w:r>
    </w:p>
    <w:p w14:paraId="7876AC7B" w14:textId="77777777" w:rsidR="00771811" w:rsidRPr="005A1BA0" w:rsidRDefault="009E4CFB" w:rsidP="00D23E8C">
      <w:pPr>
        <w:spacing w:after="0" w:line="100" w:lineRule="atLeast"/>
        <w:ind w:left="708"/>
        <w:rPr>
          <w:rFonts w:ascii="Marianne" w:hAnsi="Marianne" w:cs="Arial"/>
          <w:sz w:val="20"/>
          <w:szCs w:val="20"/>
        </w:rPr>
      </w:pPr>
      <w:sdt>
        <w:sdtPr>
          <w:rPr>
            <w:rFonts w:ascii="Marianne" w:eastAsia="Wingdings" w:hAnsi="Marianne" w:cs="Arial"/>
            <w:sz w:val="20"/>
            <w:szCs w:val="20"/>
          </w:rPr>
          <w:id w:val="-1488628971"/>
          <w14:checkbox>
            <w14:checked w14:val="0"/>
            <w14:checkedState w14:val="2612" w14:font="MS Gothic"/>
            <w14:uncheckedState w14:val="2610" w14:font="MS Gothic"/>
          </w14:checkbox>
        </w:sdtPr>
        <w:sdtEndPr/>
        <w:sdtContent>
          <w:r w:rsidR="00AF02F8" w:rsidRPr="005A1BA0">
            <w:rPr>
              <w:rFonts w:ascii="Segoe UI Symbol" w:eastAsia="MS Gothic" w:hAnsi="Segoe UI Symbol" w:cs="Segoe UI Symbol"/>
              <w:sz w:val="20"/>
              <w:szCs w:val="20"/>
            </w:rPr>
            <w:t>☐</w:t>
          </w:r>
        </w:sdtContent>
      </w:sdt>
      <w:r w:rsidR="00AF02F8" w:rsidRPr="005A1BA0">
        <w:rPr>
          <w:rFonts w:ascii="Marianne" w:hAnsi="Marianne" w:cs="Arial"/>
          <w:sz w:val="20"/>
          <w:szCs w:val="20"/>
        </w:rPr>
        <w:t xml:space="preserve"> </w:t>
      </w:r>
      <w:r w:rsidR="00191099" w:rsidRPr="005A1BA0">
        <w:rPr>
          <w:rFonts w:ascii="Marianne" w:hAnsi="Marianne" w:cs="Arial"/>
          <w:sz w:val="20"/>
          <w:szCs w:val="20"/>
        </w:rPr>
        <w:t>à la variante ;</w:t>
      </w:r>
    </w:p>
    <w:p w14:paraId="7BC3DED2" w14:textId="77777777" w:rsidR="00C60DC0" w:rsidRPr="00277032" w:rsidRDefault="00C60DC0" w:rsidP="00D23E8C">
      <w:pPr>
        <w:spacing w:after="0" w:line="360" w:lineRule="auto"/>
        <w:ind w:left="709"/>
        <w:rPr>
          <w:rFonts w:ascii="Arial" w:hAnsi="Arial" w:cs="Arial"/>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A1BA0" w14:paraId="7B2BB785" w14:textId="77777777" w:rsidTr="00F776C1">
        <w:tc>
          <w:tcPr>
            <w:tcW w:w="10348" w:type="dxa"/>
            <w:shd w:val="clear" w:color="auto" w:fill="66CCFF"/>
          </w:tcPr>
          <w:p w14:paraId="24480D1C" w14:textId="77777777" w:rsidR="00C60DC0" w:rsidRPr="005A1BA0" w:rsidRDefault="005F227A" w:rsidP="00533006">
            <w:pPr>
              <w:pStyle w:val="Contenudetableau"/>
              <w:tabs>
                <w:tab w:val="left" w:pos="5280"/>
                <w:tab w:val="left" w:pos="5970"/>
              </w:tabs>
              <w:rPr>
                <w:rFonts w:ascii="Marianne" w:hAnsi="Marianne" w:cs="Arial"/>
              </w:rPr>
            </w:pPr>
            <w:r w:rsidRPr="005A1BA0">
              <w:rPr>
                <w:rFonts w:ascii="Marianne" w:hAnsi="Marianne" w:cs="Arial"/>
                <w:b/>
                <w:bCs/>
                <w:sz w:val="22"/>
                <w:szCs w:val="22"/>
              </w:rPr>
              <w:t>B – Engagement du candidat.</w:t>
            </w:r>
            <w:r w:rsidR="00533006" w:rsidRPr="005A1BA0">
              <w:rPr>
                <w:rFonts w:ascii="Marianne" w:hAnsi="Marianne" w:cs="Arial"/>
                <w:b/>
                <w:bCs/>
                <w:sz w:val="22"/>
                <w:szCs w:val="22"/>
              </w:rPr>
              <w:tab/>
            </w:r>
            <w:r w:rsidR="00533006" w:rsidRPr="005A1BA0">
              <w:rPr>
                <w:rFonts w:ascii="Marianne" w:hAnsi="Marianne" w:cs="Arial"/>
                <w:b/>
                <w:bCs/>
                <w:sz w:val="22"/>
                <w:szCs w:val="22"/>
              </w:rPr>
              <w:tab/>
            </w:r>
          </w:p>
        </w:tc>
      </w:tr>
    </w:tbl>
    <w:p w14:paraId="572C6D0A" w14:textId="77777777" w:rsidR="00C60DC0" w:rsidRPr="005D333F" w:rsidRDefault="00C60DC0" w:rsidP="00771811">
      <w:pPr>
        <w:spacing w:after="0" w:line="240" w:lineRule="auto"/>
        <w:ind w:firstLine="708"/>
        <w:rPr>
          <w:rFonts w:ascii="Arial" w:hAnsi="Arial" w:cs="Arial"/>
        </w:rPr>
      </w:pPr>
    </w:p>
    <w:p w14:paraId="5E5FFF0F" w14:textId="77777777" w:rsidR="00C60DC0" w:rsidRPr="005A1BA0" w:rsidRDefault="005F227A" w:rsidP="005A1BA0">
      <w:pPr>
        <w:spacing w:line="240" w:lineRule="auto"/>
        <w:ind w:firstLine="708"/>
        <w:rPr>
          <w:rFonts w:ascii="Marianne" w:hAnsi="Marianne" w:cs="Arial"/>
          <w:sz w:val="22"/>
          <w:szCs w:val="22"/>
        </w:rPr>
      </w:pPr>
      <w:r w:rsidRPr="005A1BA0">
        <w:rPr>
          <w:rFonts w:ascii="Marianne" w:hAnsi="Marianne" w:cs="Arial"/>
          <w:b/>
          <w:bCs/>
          <w:sz w:val="22"/>
          <w:szCs w:val="22"/>
        </w:rPr>
        <w:t>B1 – Identification et engagement du candidat :</w:t>
      </w:r>
    </w:p>
    <w:p w14:paraId="49441C0C" w14:textId="7B786856" w:rsidR="005A1BA0" w:rsidRPr="005A1BA0" w:rsidRDefault="005F227A" w:rsidP="005A1BA0">
      <w:pPr>
        <w:spacing w:after="0" w:line="240" w:lineRule="auto"/>
        <w:jc w:val="both"/>
        <w:rPr>
          <w:rFonts w:ascii="Marianne" w:hAnsi="Marianne" w:cs="Arial"/>
          <w:sz w:val="20"/>
          <w:szCs w:val="20"/>
        </w:rPr>
      </w:pPr>
      <w:r w:rsidRPr="005A1BA0">
        <w:rPr>
          <w:rFonts w:ascii="Marianne" w:hAnsi="Marianne" w:cs="Arial"/>
          <w:sz w:val="20"/>
          <w:szCs w:val="20"/>
        </w:rPr>
        <w:t xml:space="preserve">Après avoir pris connaissance des pièces constitutives </w:t>
      </w:r>
      <w:r w:rsidR="00286415" w:rsidRPr="005A1BA0">
        <w:rPr>
          <w:rFonts w:ascii="Marianne" w:hAnsi="Marianne" w:cs="Arial"/>
          <w:sz w:val="20"/>
          <w:szCs w:val="20"/>
        </w:rPr>
        <w:t>de l’accord-cadre</w:t>
      </w:r>
      <w:r w:rsidRPr="005A1BA0">
        <w:rPr>
          <w:rFonts w:ascii="Marianne" w:hAnsi="Marianne" w:cs="Arial"/>
          <w:sz w:val="20"/>
          <w:szCs w:val="20"/>
        </w:rPr>
        <w:t xml:space="preserve"> suivantes</w:t>
      </w:r>
      <w:r w:rsidR="00771811" w:rsidRPr="005A1BA0">
        <w:rPr>
          <w:rFonts w:ascii="Marianne" w:hAnsi="Marianne" w:cs="Arial"/>
          <w:sz w:val="20"/>
          <w:szCs w:val="20"/>
        </w:rPr>
        <w:t> :</w:t>
      </w:r>
    </w:p>
    <w:p w14:paraId="68A9C082" w14:textId="363ECC21" w:rsidR="00FD4BD4" w:rsidRPr="005A1BA0" w:rsidRDefault="009E4CFB" w:rsidP="005A1BA0">
      <w:pPr>
        <w:spacing w:after="0" w:line="240" w:lineRule="auto"/>
        <w:jc w:val="both"/>
        <w:rPr>
          <w:rFonts w:ascii="Marianne" w:hAnsi="Marianne" w:cs="Arial"/>
          <w:sz w:val="20"/>
          <w:szCs w:val="20"/>
        </w:rPr>
      </w:pPr>
      <w:sdt>
        <w:sdtPr>
          <w:rPr>
            <w:rFonts w:ascii="Marianne" w:hAnsi="Marianne" w:cs="Arial"/>
            <w:sz w:val="20"/>
            <w:szCs w:val="20"/>
          </w:rPr>
          <w:id w:val="87354399"/>
          <w14:checkbox>
            <w14:checked w14:val="1"/>
            <w14:checkedState w14:val="2612" w14:font="MS Gothic"/>
            <w14:uncheckedState w14:val="2610" w14:font="MS Gothic"/>
          </w14:checkbox>
        </w:sdtPr>
        <w:sdtEndPr/>
        <w:sdtContent>
          <w:r w:rsidR="005A1BA0">
            <w:rPr>
              <w:rFonts w:ascii="MS Gothic" w:eastAsia="MS Gothic" w:hAnsi="MS Gothic" w:cs="Arial" w:hint="eastAsia"/>
              <w:sz w:val="20"/>
              <w:szCs w:val="20"/>
            </w:rPr>
            <w:t>☒</w:t>
          </w:r>
        </w:sdtContent>
      </w:sdt>
      <w:r w:rsidR="00FD4BD4" w:rsidRPr="005A1BA0">
        <w:rPr>
          <w:rFonts w:ascii="Marianne" w:hAnsi="Marianne" w:cs="Arial"/>
          <w:sz w:val="20"/>
          <w:szCs w:val="20"/>
        </w:rPr>
        <w:t xml:space="preserve"> </w:t>
      </w:r>
      <w:r w:rsidR="00D7309F" w:rsidRPr="005A1BA0">
        <w:rPr>
          <w:rFonts w:ascii="Marianne" w:hAnsi="Marianne" w:cs="Arial"/>
          <w:sz w:val="20"/>
          <w:szCs w:val="20"/>
        </w:rPr>
        <w:t>Le présent acte d’engagement et ses 2 annexes (</w:t>
      </w:r>
      <w:r w:rsidR="002B71A0" w:rsidRPr="005A1BA0">
        <w:rPr>
          <w:rFonts w:ascii="Marianne" w:hAnsi="Marianne" w:cs="Arial"/>
          <w:sz w:val="20"/>
          <w:szCs w:val="20"/>
        </w:rPr>
        <w:t>bordereau des prix et des délais ;</w:t>
      </w:r>
      <w:r w:rsidR="00D7309F" w:rsidRPr="005A1BA0">
        <w:rPr>
          <w:rFonts w:ascii="Marianne" w:hAnsi="Marianne" w:cs="Arial"/>
          <w:sz w:val="20"/>
          <w:szCs w:val="20"/>
        </w:rPr>
        <w:t xml:space="preserve"> annexe relative aux</w:t>
      </w:r>
      <w:r w:rsidR="00D7309F" w:rsidRPr="005A1BA0">
        <w:rPr>
          <w:rFonts w:ascii="Marianne" w:hAnsi="Marianne" w:cs="Arial"/>
          <w:spacing w:val="-4"/>
          <w:sz w:val="20"/>
          <w:szCs w:val="20"/>
        </w:rPr>
        <w:t xml:space="preserve"> </w:t>
      </w:r>
      <w:r w:rsidR="00D7309F" w:rsidRPr="005A1BA0">
        <w:rPr>
          <w:rFonts w:ascii="Marianne" w:hAnsi="Marianne" w:cs="Arial"/>
          <w:sz w:val="20"/>
          <w:szCs w:val="20"/>
        </w:rPr>
        <w:lastRenderedPageBreak/>
        <w:t>entités du périmètre SPM)</w:t>
      </w:r>
      <w:r w:rsidR="005A1BA0">
        <w:rPr>
          <w:rFonts w:ascii="Marianne" w:hAnsi="Marianne" w:cs="Arial"/>
          <w:sz w:val="20"/>
          <w:szCs w:val="20"/>
        </w:rPr>
        <w:t> ;</w:t>
      </w:r>
    </w:p>
    <w:p w14:paraId="534B2207" w14:textId="71DC704E" w:rsidR="00C60DC0" w:rsidRPr="005A1BA0" w:rsidRDefault="009E4CFB" w:rsidP="005A1BA0">
      <w:pPr>
        <w:spacing w:after="0" w:line="240" w:lineRule="auto"/>
        <w:jc w:val="both"/>
        <w:rPr>
          <w:rFonts w:ascii="Marianne" w:hAnsi="Marianne" w:cs="Arial"/>
          <w:sz w:val="20"/>
          <w:szCs w:val="20"/>
        </w:rPr>
      </w:pPr>
      <w:sdt>
        <w:sdtPr>
          <w:rPr>
            <w:rFonts w:ascii="Marianne" w:hAnsi="Marianne" w:cs="Arial"/>
            <w:sz w:val="20"/>
            <w:szCs w:val="20"/>
          </w:rPr>
          <w:id w:val="-1951698351"/>
          <w14:checkbox>
            <w14:checked w14:val="1"/>
            <w14:checkedState w14:val="2612" w14:font="MS Gothic"/>
            <w14:uncheckedState w14:val="2610" w14:font="MS Gothic"/>
          </w14:checkbox>
        </w:sdtPr>
        <w:sdtEndPr/>
        <w:sdtContent>
          <w:r w:rsidR="00EE6DCB" w:rsidRPr="005A1BA0">
            <w:rPr>
              <w:rFonts w:ascii="Segoe UI Symbol" w:hAnsi="Segoe UI Symbol" w:cs="Segoe UI Symbol"/>
              <w:sz w:val="20"/>
              <w:szCs w:val="20"/>
            </w:rPr>
            <w:t>☒</w:t>
          </w:r>
        </w:sdtContent>
      </w:sdt>
      <w:r w:rsidR="007D538D" w:rsidRPr="005A1BA0">
        <w:rPr>
          <w:rFonts w:ascii="Marianne" w:hAnsi="Marianne" w:cs="Arial"/>
          <w:sz w:val="20"/>
          <w:szCs w:val="20"/>
        </w:rPr>
        <w:t xml:space="preserve"> </w:t>
      </w:r>
      <w:r w:rsidR="00CF796A" w:rsidRPr="005A1BA0">
        <w:rPr>
          <w:rFonts w:ascii="Marianne" w:hAnsi="Marianne" w:cs="Arial"/>
          <w:sz w:val="20"/>
          <w:szCs w:val="20"/>
        </w:rPr>
        <w:t xml:space="preserve">Le CCAG </w:t>
      </w:r>
      <w:r w:rsidR="005A1BA0">
        <w:rPr>
          <w:rFonts w:ascii="Marianne" w:hAnsi="Marianne" w:cs="Arial"/>
          <w:sz w:val="20"/>
          <w:szCs w:val="20"/>
        </w:rPr>
        <w:t>P.I. en application de l’arrêté du 30 mars 2021 portant approbation du cahier des clauses administratives générales des m</w:t>
      </w:r>
      <w:r w:rsidR="002B71A0" w:rsidRPr="005A1BA0">
        <w:rPr>
          <w:rFonts w:ascii="Marianne" w:hAnsi="Marianne" w:cs="Arial"/>
          <w:sz w:val="20"/>
          <w:szCs w:val="20"/>
        </w:rPr>
        <w:t xml:space="preserve">archés publics de prestations intellectuelles </w:t>
      </w:r>
      <w:r w:rsidR="005A1BA0">
        <w:rPr>
          <w:rFonts w:ascii="Marianne" w:hAnsi="Marianne" w:cs="Arial"/>
          <w:sz w:val="20"/>
          <w:szCs w:val="20"/>
        </w:rPr>
        <w:t>et conformément à leurs clauses et stipulations ;</w:t>
      </w:r>
    </w:p>
    <w:p w14:paraId="0465487A" w14:textId="1C5080B2" w:rsidR="005368BD" w:rsidRPr="005A1BA0" w:rsidRDefault="009E4CFB" w:rsidP="005A1BA0">
      <w:pPr>
        <w:spacing w:after="0" w:line="240" w:lineRule="auto"/>
        <w:rPr>
          <w:rFonts w:ascii="Marianne" w:hAnsi="Marianne" w:cs="Arial"/>
          <w:sz w:val="20"/>
          <w:szCs w:val="20"/>
        </w:rPr>
      </w:pPr>
      <w:sdt>
        <w:sdtPr>
          <w:rPr>
            <w:rFonts w:ascii="Marianne" w:hAnsi="Marianne" w:cs="Arial"/>
            <w:sz w:val="20"/>
            <w:szCs w:val="20"/>
          </w:rPr>
          <w:id w:val="-704716768"/>
          <w14:checkbox>
            <w14:checked w14:val="1"/>
            <w14:checkedState w14:val="2612" w14:font="MS Gothic"/>
            <w14:uncheckedState w14:val="2610" w14:font="MS Gothic"/>
          </w14:checkbox>
        </w:sdtPr>
        <w:sdtEndPr/>
        <w:sdtContent>
          <w:r w:rsidR="003F5F83" w:rsidRPr="005A1BA0">
            <w:rPr>
              <w:rFonts w:ascii="Segoe UI Symbol" w:hAnsi="Segoe UI Symbol" w:cs="Segoe UI Symbol"/>
              <w:sz w:val="20"/>
              <w:szCs w:val="20"/>
            </w:rPr>
            <w:t>☒</w:t>
          </w:r>
        </w:sdtContent>
      </w:sdt>
      <w:r w:rsidR="00F7688A" w:rsidRPr="005A1BA0">
        <w:rPr>
          <w:rFonts w:ascii="Marianne" w:hAnsi="Marianne" w:cs="Arial"/>
          <w:sz w:val="20"/>
          <w:szCs w:val="20"/>
        </w:rPr>
        <w:t xml:space="preserve"> CC</w:t>
      </w:r>
      <w:r w:rsidR="003F5F83" w:rsidRPr="005A1BA0">
        <w:rPr>
          <w:rFonts w:ascii="Marianne" w:hAnsi="Marianne" w:cs="Arial"/>
          <w:sz w:val="20"/>
          <w:szCs w:val="20"/>
        </w:rPr>
        <w:t>T</w:t>
      </w:r>
      <w:r w:rsidR="00F7688A" w:rsidRPr="005A1BA0">
        <w:rPr>
          <w:rFonts w:ascii="Marianne" w:hAnsi="Marianne" w:cs="Arial"/>
          <w:sz w:val="20"/>
          <w:szCs w:val="20"/>
        </w:rPr>
        <w:t>P</w:t>
      </w:r>
      <w:r w:rsidR="005368BD" w:rsidRPr="005A1BA0">
        <w:rPr>
          <w:rFonts w:ascii="Marianne" w:hAnsi="Marianne" w:cs="Arial"/>
          <w:sz w:val="20"/>
          <w:szCs w:val="20"/>
        </w:rPr>
        <w:t xml:space="preserve"> : </w:t>
      </w:r>
      <w:r w:rsidR="00BB4596" w:rsidRPr="005A1BA0">
        <w:rPr>
          <w:rFonts w:ascii="Marianne" w:hAnsi="Marianne" w:cs="Arial"/>
          <w:sz w:val="20"/>
          <w:szCs w:val="20"/>
        </w:rPr>
        <w:t>25_BAM_032</w:t>
      </w:r>
      <w:r w:rsidR="005A1BA0">
        <w:rPr>
          <w:rFonts w:ascii="Marianne" w:hAnsi="Marianne" w:cs="Arial"/>
          <w:sz w:val="20"/>
          <w:szCs w:val="20"/>
        </w:rPr>
        <w:t> ;</w:t>
      </w:r>
    </w:p>
    <w:p w14:paraId="3C9A334F" w14:textId="291FF7C1" w:rsidR="003F5F83" w:rsidRDefault="009E4CFB" w:rsidP="005A1BA0">
      <w:pPr>
        <w:spacing w:after="0" w:line="240" w:lineRule="auto"/>
        <w:rPr>
          <w:rFonts w:ascii="Marianne" w:hAnsi="Marianne" w:cs="Arial"/>
          <w:sz w:val="20"/>
          <w:szCs w:val="20"/>
        </w:rPr>
      </w:pPr>
      <w:sdt>
        <w:sdtPr>
          <w:rPr>
            <w:rFonts w:ascii="Marianne" w:hAnsi="Marianne" w:cs="Arial"/>
            <w:sz w:val="20"/>
            <w:szCs w:val="20"/>
          </w:rPr>
          <w:id w:val="-1847862566"/>
          <w14:checkbox>
            <w14:checked w14:val="1"/>
            <w14:checkedState w14:val="2612" w14:font="MS Gothic"/>
            <w14:uncheckedState w14:val="2610" w14:font="MS Gothic"/>
          </w14:checkbox>
        </w:sdtPr>
        <w:sdtEndPr/>
        <w:sdtContent>
          <w:r w:rsidR="003F5F83" w:rsidRPr="005A1BA0">
            <w:rPr>
              <w:rFonts w:ascii="Segoe UI Symbol" w:hAnsi="Segoe UI Symbol" w:cs="Segoe UI Symbol"/>
              <w:sz w:val="20"/>
              <w:szCs w:val="20"/>
            </w:rPr>
            <w:t>☒</w:t>
          </w:r>
        </w:sdtContent>
      </w:sdt>
      <w:r w:rsidR="003F5F83" w:rsidRPr="005A1BA0">
        <w:rPr>
          <w:rFonts w:ascii="Marianne" w:hAnsi="Marianne" w:cs="Arial"/>
          <w:sz w:val="20"/>
          <w:szCs w:val="20"/>
        </w:rPr>
        <w:t xml:space="preserve"> CCAP : </w:t>
      </w:r>
      <w:r w:rsidR="00BB4596" w:rsidRPr="005A1BA0">
        <w:rPr>
          <w:rFonts w:ascii="Marianne" w:hAnsi="Marianne" w:cs="Arial"/>
          <w:sz w:val="20"/>
          <w:szCs w:val="20"/>
        </w:rPr>
        <w:t xml:space="preserve">25_BAM_032 </w:t>
      </w:r>
      <w:r w:rsidR="008A7278" w:rsidRPr="005A1BA0">
        <w:rPr>
          <w:rFonts w:ascii="Marianne" w:hAnsi="Marianne" w:cs="Arial"/>
          <w:sz w:val="20"/>
          <w:szCs w:val="20"/>
        </w:rPr>
        <w:t xml:space="preserve">et ses </w:t>
      </w:r>
      <w:r w:rsidR="00BB4596" w:rsidRPr="005A1BA0">
        <w:rPr>
          <w:rFonts w:ascii="Marianne" w:hAnsi="Marianne" w:cs="Arial"/>
          <w:sz w:val="20"/>
          <w:szCs w:val="20"/>
        </w:rPr>
        <w:t>2</w:t>
      </w:r>
      <w:r w:rsidR="003F5F83" w:rsidRPr="005A1BA0">
        <w:rPr>
          <w:rFonts w:ascii="Marianne" w:hAnsi="Marianne" w:cs="Arial"/>
          <w:sz w:val="20"/>
          <w:szCs w:val="20"/>
        </w:rPr>
        <w:t xml:space="preserve"> annexes</w:t>
      </w:r>
      <w:r w:rsidR="00E26BFB">
        <w:rPr>
          <w:rFonts w:ascii="Marianne" w:hAnsi="Marianne" w:cs="Arial"/>
          <w:sz w:val="20"/>
          <w:szCs w:val="20"/>
        </w:rPr>
        <w:t xml:space="preserve">. </w:t>
      </w:r>
    </w:p>
    <w:p w14:paraId="41B7F720" w14:textId="77777777" w:rsidR="005A1BA0" w:rsidRPr="005A1BA0" w:rsidRDefault="005A1BA0" w:rsidP="005A1BA0">
      <w:pPr>
        <w:spacing w:after="0" w:line="240" w:lineRule="auto"/>
        <w:rPr>
          <w:rFonts w:ascii="Marianne" w:hAnsi="Marianne" w:cs="Arial"/>
          <w:sz w:val="20"/>
          <w:szCs w:val="20"/>
        </w:rPr>
      </w:pPr>
    </w:p>
    <w:p w14:paraId="168A4890" w14:textId="77777777" w:rsidR="005A1BA0" w:rsidRPr="00CB6C6A" w:rsidRDefault="009E4CFB" w:rsidP="005A1BA0">
      <w:pPr>
        <w:spacing w:after="0" w:line="240" w:lineRule="auto"/>
        <w:ind w:left="851"/>
        <w:jc w:val="both"/>
        <w:rPr>
          <w:rFonts w:ascii="Marianne" w:hAnsi="Marianne" w:cs="Arial"/>
        </w:rPr>
      </w:pPr>
      <w:sdt>
        <w:sdtPr>
          <w:rPr>
            <w:rFonts w:ascii="Marianne" w:eastAsia="Wingdings" w:hAnsi="Marianne" w:cs="Arial"/>
            <w:sz w:val="22"/>
          </w:rPr>
          <w:id w:val="-435209622"/>
          <w14:checkbox>
            <w14:checked w14:val="1"/>
            <w14:checkedState w14:val="2612" w14:font="MS Gothic"/>
            <w14:uncheckedState w14:val="2610" w14:font="MS Gothic"/>
          </w14:checkbox>
        </w:sdtPr>
        <w:sdtEndPr/>
        <w:sdtContent>
          <w:r w:rsidR="005A1BA0">
            <w:rPr>
              <w:rFonts w:ascii="MS Gothic" w:eastAsia="MS Gothic" w:hAnsi="MS Gothic" w:cs="Arial" w:hint="eastAsia"/>
              <w:sz w:val="22"/>
            </w:rPr>
            <w:t>☒</w:t>
          </w:r>
        </w:sdtContent>
      </w:sdt>
      <w:r w:rsidR="005A1BA0" w:rsidRPr="00CB6C6A">
        <w:rPr>
          <w:rFonts w:ascii="Marianne" w:hAnsi="Marianne" w:cs="Arial"/>
          <w:sz w:val="20"/>
          <w:szCs w:val="20"/>
        </w:rPr>
        <w:t xml:space="preserve"> </w:t>
      </w:r>
      <w:r w:rsidR="005A1BA0">
        <w:rPr>
          <w:rFonts w:ascii="Marianne" w:hAnsi="Marianne" w:cs="Arial"/>
          <w:sz w:val="20"/>
          <w:szCs w:val="20"/>
        </w:rPr>
        <w:t xml:space="preserve"> </w:t>
      </w:r>
      <w:r w:rsidR="005A1BA0" w:rsidRPr="00CB6C6A">
        <w:rPr>
          <w:rFonts w:ascii="Marianne" w:hAnsi="Marianne" w:cs="Arial"/>
          <w:b/>
          <w:sz w:val="20"/>
          <w:szCs w:val="20"/>
        </w:rPr>
        <w:t>Le signataire</w:t>
      </w:r>
    </w:p>
    <w:p w14:paraId="520E819F" w14:textId="77777777" w:rsidR="005A1BA0" w:rsidRPr="00CB6C6A" w:rsidRDefault="009E4CFB" w:rsidP="005A1BA0">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5A1BA0" w:rsidRPr="00CB6C6A">
            <w:rPr>
              <w:rFonts w:ascii="Marianne" w:eastAsia="MS Gothic" w:hAnsi="Marianne" w:cs="Segoe UI Symbol"/>
              <w:sz w:val="22"/>
            </w:rPr>
            <w:t>☐</w:t>
          </w:r>
        </w:sdtContent>
      </w:sdt>
      <w:r w:rsidR="005A1BA0" w:rsidRPr="00CB6C6A">
        <w:rPr>
          <w:rFonts w:ascii="Marianne" w:hAnsi="Marianne" w:cs="Arial"/>
          <w:sz w:val="20"/>
          <w:szCs w:val="20"/>
        </w:rPr>
        <w:t xml:space="preserve"> </w:t>
      </w:r>
      <w:r w:rsidR="005A1BA0">
        <w:rPr>
          <w:rFonts w:ascii="Marianne" w:hAnsi="Marianne" w:cs="Arial"/>
          <w:sz w:val="20"/>
          <w:szCs w:val="20"/>
        </w:rPr>
        <w:t xml:space="preserve"> </w:t>
      </w:r>
      <w:r w:rsidR="005A1BA0" w:rsidRPr="00CB6C6A">
        <w:rPr>
          <w:rFonts w:ascii="Marianne" w:hAnsi="Marianne" w:cs="Arial"/>
          <w:sz w:val="20"/>
          <w:szCs w:val="20"/>
        </w:rPr>
        <w:t>s’engage, sur la base de son offre et pour son propre compte ;</w:t>
      </w:r>
      <w:r w:rsidR="005A1BA0" w:rsidRPr="00CB6C6A">
        <w:rPr>
          <w:rFonts w:ascii="Marianne" w:hAnsi="Marianne" w:cs="Arial"/>
          <w:sz w:val="20"/>
          <w:szCs w:val="20"/>
        </w:rPr>
        <w:tab/>
      </w:r>
    </w:p>
    <w:p w14:paraId="118F8B47" w14:textId="77777777" w:rsidR="005A1BA0" w:rsidRDefault="009E4CFB" w:rsidP="005A1BA0">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5A1BA0" w:rsidRPr="00CB6C6A">
            <w:rPr>
              <w:rFonts w:ascii="Marianne" w:eastAsia="MS Gothic" w:hAnsi="Marianne" w:cs="Segoe UI Symbol"/>
              <w:sz w:val="22"/>
            </w:rPr>
            <w:t>☐</w:t>
          </w:r>
        </w:sdtContent>
      </w:sdt>
      <w:r w:rsidR="005A1BA0" w:rsidRPr="00CB6C6A">
        <w:rPr>
          <w:rFonts w:ascii="Marianne" w:hAnsi="Marianne" w:cs="Arial"/>
          <w:sz w:val="20"/>
          <w:szCs w:val="20"/>
        </w:rPr>
        <w:t xml:space="preserve"> </w:t>
      </w:r>
      <w:r w:rsidR="005A1BA0">
        <w:rPr>
          <w:rFonts w:ascii="Marianne" w:hAnsi="Marianne" w:cs="Arial"/>
          <w:sz w:val="20"/>
          <w:szCs w:val="20"/>
        </w:rPr>
        <w:t xml:space="preserve"> </w:t>
      </w:r>
      <w:r w:rsidR="005A1BA0" w:rsidRPr="00CB6C6A">
        <w:rPr>
          <w:rFonts w:ascii="Marianne" w:hAnsi="Marianne" w:cs="Arial"/>
          <w:sz w:val="20"/>
          <w:szCs w:val="20"/>
        </w:rPr>
        <w:t>engage la société sur la base de son offre ;</w:t>
      </w:r>
    </w:p>
    <w:p w14:paraId="412AA393" w14:textId="77777777" w:rsidR="00E7671E" w:rsidRDefault="00E7671E" w:rsidP="005A1BA0">
      <w:pPr>
        <w:spacing w:after="0"/>
        <w:jc w:val="both"/>
        <w:rPr>
          <w:rFonts w:ascii="Arial" w:hAnsi="Arial" w:cs="Arial"/>
          <w:sz w:val="20"/>
          <w:szCs w:val="20"/>
        </w:rPr>
      </w:pPr>
    </w:p>
    <w:p w14:paraId="790CF375" w14:textId="77777777" w:rsidR="005A1BA0" w:rsidRPr="00CB6C6A" w:rsidRDefault="005A1BA0" w:rsidP="005A1BA0">
      <w:pPr>
        <w:spacing w:after="0" w:line="240" w:lineRule="auto"/>
        <w:jc w:val="both"/>
        <w:rPr>
          <w:rFonts w:ascii="Marianne" w:hAnsi="Marianne" w:cs="Arial"/>
          <w:i/>
          <w:sz w:val="20"/>
          <w:szCs w:val="20"/>
        </w:rPr>
      </w:pPr>
      <w:r w:rsidRPr="00CB6C6A">
        <w:rPr>
          <w:rFonts w:ascii="Marianne" w:hAnsi="Marianne" w:cs="Arial"/>
          <w:i/>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8B73F88" w14:textId="77777777" w:rsidR="005A1BA0" w:rsidRPr="005D333F" w:rsidRDefault="005A1BA0" w:rsidP="005A1BA0">
      <w:pPr>
        <w:spacing w:after="0"/>
        <w:jc w:val="both"/>
        <w:rPr>
          <w:rFonts w:ascii="Arial" w:hAnsi="Arial" w:cs="Arial"/>
          <w:sz w:val="20"/>
          <w:szCs w:val="20"/>
        </w:rPr>
      </w:pPr>
    </w:p>
    <w:p w14:paraId="1BD21279" w14:textId="77777777" w:rsidR="0048171A" w:rsidRPr="005A1BA0" w:rsidRDefault="0048171A" w:rsidP="007209C9">
      <w:pPr>
        <w:pStyle w:val="En-tte"/>
        <w:pBdr>
          <w:top w:val="single" w:sz="4" w:space="1" w:color="auto"/>
          <w:left w:val="single" w:sz="4" w:space="4" w:color="auto"/>
          <w:bottom w:val="single" w:sz="4" w:space="1" w:color="auto"/>
          <w:right w:val="single" w:sz="4" w:space="4" w:color="auto"/>
        </w:pBdr>
        <w:jc w:val="both"/>
        <w:rPr>
          <w:rFonts w:ascii="Marianne" w:hAnsi="Marianne" w:cs="Arial"/>
          <w:iCs/>
          <w:sz w:val="20"/>
          <w:szCs w:val="20"/>
        </w:rPr>
      </w:pPr>
      <w:r w:rsidRPr="005A1BA0">
        <w:rPr>
          <w:rFonts w:ascii="Marianne" w:hAnsi="Marianne" w:cs="Arial"/>
          <w:iCs/>
          <w:sz w:val="20"/>
          <w:szCs w:val="20"/>
        </w:rPr>
        <w:t>Nom commercial et dénomination sociale :</w:t>
      </w:r>
      <w:r w:rsidR="007209C9" w:rsidRPr="005A1BA0">
        <w:rPr>
          <w:rFonts w:ascii="Marianne" w:hAnsi="Marianne" w:cs="Arial"/>
          <w:iCs/>
          <w:sz w:val="20"/>
          <w:szCs w:val="20"/>
        </w:rPr>
        <w:t xml:space="preserve"> </w:t>
      </w:r>
      <w:r w:rsidR="005F227A" w:rsidRPr="005A1BA0">
        <w:rPr>
          <w:rFonts w:ascii="Marianne" w:hAnsi="Marianne" w:cs="Arial"/>
          <w:iCs/>
          <w:sz w:val="20"/>
          <w:szCs w:val="20"/>
        </w:rPr>
        <w:fldChar w:fldCharType="begin">
          <w:ffData>
            <w:name w:val="Texte12"/>
            <w:enabled/>
            <w:calcOnExit w:val="0"/>
            <w:textInput/>
          </w:ffData>
        </w:fldChar>
      </w:r>
      <w:bookmarkStart w:id="1" w:name="Texte12"/>
      <w:r w:rsidR="005F227A" w:rsidRPr="005A1BA0">
        <w:rPr>
          <w:rFonts w:ascii="Marianne" w:hAnsi="Marianne" w:cs="Arial"/>
          <w:iCs/>
          <w:sz w:val="20"/>
          <w:szCs w:val="20"/>
        </w:rPr>
        <w:instrText xml:space="preserve"> FORMTEXT </w:instrText>
      </w:r>
      <w:r w:rsidR="005F227A" w:rsidRPr="005A1BA0">
        <w:rPr>
          <w:rFonts w:ascii="Marianne" w:hAnsi="Marianne" w:cs="Arial"/>
          <w:iCs/>
          <w:sz w:val="20"/>
          <w:szCs w:val="20"/>
        </w:rPr>
      </w:r>
      <w:r w:rsidR="005F227A" w:rsidRPr="005A1BA0">
        <w:rPr>
          <w:rFonts w:ascii="Marianne" w:hAnsi="Marianne" w:cs="Arial"/>
          <w:iCs/>
          <w:sz w:val="20"/>
          <w:szCs w:val="20"/>
        </w:rPr>
        <w:fldChar w:fldCharType="separate"/>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sz w:val="20"/>
          <w:szCs w:val="20"/>
        </w:rPr>
        <w:fldChar w:fldCharType="end"/>
      </w:r>
      <w:bookmarkEnd w:id="1"/>
    </w:p>
    <w:p w14:paraId="651B7E27" w14:textId="77777777" w:rsidR="0048171A" w:rsidRPr="005A1BA0"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5A1BA0">
        <w:rPr>
          <w:rFonts w:ascii="Marianne" w:hAnsi="Marianne" w:cs="Arial"/>
          <w:iCs/>
          <w:sz w:val="20"/>
          <w:szCs w:val="20"/>
        </w:rPr>
        <w:t>Adresse de l’établissement :</w:t>
      </w:r>
      <w:r w:rsidR="00D23E8C" w:rsidRPr="005A1BA0">
        <w:rPr>
          <w:rFonts w:ascii="Marianne" w:hAnsi="Marianne" w:cs="Arial"/>
          <w:iCs/>
          <w:sz w:val="20"/>
          <w:szCs w:val="20"/>
        </w:rPr>
        <w:t xml:space="preserve"> </w:t>
      </w:r>
      <w:r w:rsidR="005F227A" w:rsidRPr="005A1BA0">
        <w:rPr>
          <w:rFonts w:ascii="Marianne" w:hAnsi="Marianne" w:cs="Arial"/>
          <w:iCs/>
          <w:sz w:val="20"/>
          <w:szCs w:val="20"/>
        </w:rPr>
        <w:fldChar w:fldCharType="begin">
          <w:ffData>
            <w:name w:val="Texte13"/>
            <w:enabled/>
            <w:calcOnExit w:val="0"/>
            <w:textInput/>
          </w:ffData>
        </w:fldChar>
      </w:r>
      <w:bookmarkStart w:id="2" w:name="Texte13"/>
      <w:r w:rsidR="005F227A" w:rsidRPr="005A1BA0">
        <w:rPr>
          <w:rFonts w:ascii="Marianne" w:hAnsi="Marianne" w:cs="Arial"/>
          <w:iCs/>
          <w:sz w:val="20"/>
          <w:szCs w:val="20"/>
        </w:rPr>
        <w:instrText xml:space="preserve"> FORMTEXT </w:instrText>
      </w:r>
      <w:r w:rsidR="005F227A" w:rsidRPr="005A1BA0">
        <w:rPr>
          <w:rFonts w:ascii="Marianne" w:hAnsi="Marianne" w:cs="Arial"/>
          <w:iCs/>
          <w:sz w:val="20"/>
          <w:szCs w:val="20"/>
        </w:rPr>
      </w:r>
      <w:r w:rsidR="005F227A" w:rsidRPr="005A1BA0">
        <w:rPr>
          <w:rFonts w:ascii="Marianne" w:hAnsi="Marianne" w:cs="Arial"/>
          <w:iCs/>
          <w:sz w:val="20"/>
          <w:szCs w:val="20"/>
        </w:rPr>
        <w:fldChar w:fldCharType="separate"/>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sz w:val="20"/>
          <w:szCs w:val="20"/>
        </w:rPr>
        <w:fldChar w:fldCharType="end"/>
      </w:r>
      <w:bookmarkEnd w:id="2"/>
    </w:p>
    <w:p w14:paraId="6AC381F8" w14:textId="77777777" w:rsidR="0048171A" w:rsidRPr="005A1BA0"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695E0532" w14:textId="77777777" w:rsidR="00887C72" w:rsidRPr="005A1BA0"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56FA43E7" w14:textId="77777777" w:rsidR="0048171A" w:rsidRPr="005A1BA0"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5A1BA0">
        <w:rPr>
          <w:rFonts w:ascii="Marianne" w:hAnsi="Marianne" w:cs="Arial"/>
          <w:iCs/>
          <w:sz w:val="20"/>
          <w:szCs w:val="20"/>
        </w:rPr>
        <w:t>Adresse siège social (si différente de celle de l’établissement) :</w:t>
      </w:r>
      <w:r w:rsidR="00D23E8C" w:rsidRPr="005A1BA0">
        <w:rPr>
          <w:rFonts w:ascii="Marianne" w:hAnsi="Marianne" w:cs="Arial"/>
          <w:iCs/>
          <w:sz w:val="20"/>
          <w:szCs w:val="20"/>
        </w:rPr>
        <w:t xml:space="preserve"> </w:t>
      </w:r>
      <w:r w:rsidR="005F227A" w:rsidRPr="005A1BA0">
        <w:rPr>
          <w:rFonts w:ascii="Marianne" w:hAnsi="Marianne" w:cs="Arial"/>
          <w:iCs/>
          <w:sz w:val="20"/>
          <w:szCs w:val="20"/>
        </w:rPr>
        <w:fldChar w:fldCharType="begin">
          <w:ffData>
            <w:name w:val="Texte14"/>
            <w:enabled/>
            <w:calcOnExit w:val="0"/>
            <w:textInput/>
          </w:ffData>
        </w:fldChar>
      </w:r>
      <w:bookmarkStart w:id="3" w:name="Texte14"/>
      <w:r w:rsidR="005F227A" w:rsidRPr="005A1BA0">
        <w:rPr>
          <w:rFonts w:ascii="Marianne" w:hAnsi="Marianne" w:cs="Arial"/>
          <w:iCs/>
          <w:sz w:val="20"/>
          <w:szCs w:val="20"/>
        </w:rPr>
        <w:instrText xml:space="preserve"> FORMTEXT </w:instrText>
      </w:r>
      <w:r w:rsidR="005F227A" w:rsidRPr="005A1BA0">
        <w:rPr>
          <w:rFonts w:ascii="Marianne" w:hAnsi="Marianne" w:cs="Arial"/>
          <w:iCs/>
          <w:sz w:val="20"/>
          <w:szCs w:val="20"/>
        </w:rPr>
      </w:r>
      <w:r w:rsidR="005F227A" w:rsidRPr="005A1BA0">
        <w:rPr>
          <w:rFonts w:ascii="Marianne" w:hAnsi="Marianne" w:cs="Arial"/>
          <w:iCs/>
          <w:sz w:val="20"/>
          <w:szCs w:val="20"/>
        </w:rPr>
        <w:fldChar w:fldCharType="separate"/>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sz w:val="20"/>
          <w:szCs w:val="20"/>
        </w:rPr>
        <w:fldChar w:fldCharType="end"/>
      </w:r>
      <w:bookmarkEnd w:id="3"/>
    </w:p>
    <w:p w14:paraId="5A0BCE9B" w14:textId="77777777" w:rsidR="00887C72" w:rsidRPr="005A1BA0"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1201FA69" w14:textId="77777777" w:rsidR="0048171A" w:rsidRPr="005A1BA0" w:rsidRDefault="0048171A" w:rsidP="00F14997">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70F04969" w14:textId="77777777" w:rsidR="0048171A" w:rsidRPr="005A1BA0"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5A1BA0">
        <w:rPr>
          <w:rFonts w:ascii="Marianne" w:hAnsi="Marianne" w:cs="Arial"/>
          <w:iCs/>
          <w:sz w:val="20"/>
          <w:szCs w:val="20"/>
        </w:rPr>
        <w:t>Adresse électronique :</w:t>
      </w:r>
      <w:r w:rsidR="005F227A" w:rsidRPr="005A1BA0">
        <w:rPr>
          <w:rFonts w:ascii="Marianne" w:hAnsi="Marianne" w:cs="Arial"/>
          <w:iCs/>
          <w:sz w:val="20"/>
          <w:szCs w:val="20"/>
        </w:rPr>
        <w:fldChar w:fldCharType="begin">
          <w:ffData>
            <w:name w:val="Texte16"/>
            <w:enabled/>
            <w:calcOnExit w:val="0"/>
            <w:textInput/>
          </w:ffData>
        </w:fldChar>
      </w:r>
      <w:bookmarkStart w:id="4" w:name="Texte16"/>
      <w:r w:rsidR="005F227A" w:rsidRPr="005A1BA0">
        <w:rPr>
          <w:rFonts w:ascii="Marianne" w:hAnsi="Marianne" w:cs="Arial"/>
          <w:iCs/>
          <w:sz w:val="20"/>
          <w:szCs w:val="20"/>
        </w:rPr>
        <w:instrText xml:space="preserve"> FORMTEXT </w:instrText>
      </w:r>
      <w:r w:rsidR="005F227A" w:rsidRPr="005A1BA0">
        <w:rPr>
          <w:rFonts w:ascii="Marianne" w:hAnsi="Marianne" w:cs="Arial"/>
          <w:iCs/>
          <w:sz w:val="20"/>
          <w:szCs w:val="20"/>
        </w:rPr>
      </w:r>
      <w:r w:rsidR="005F227A" w:rsidRPr="005A1BA0">
        <w:rPr>
          <w:rFonts w:ascii="Marianne" w:hAnsi="Marianne" w:cs="Arial"/>
          <w:iCs/>
          <w:sz w:val="20"/>
          <w:szCs w:val="20"/>
        </w:rPr>
        <w:fldChar w:fldCharType="separate"/>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sz w:val="20"/>
          <w:szCs w:val="20"/>
        </w:rPr>
        <w:fldChar w:fldCharType="end"/>
      </w:r>
      <w:bookmarkEnd w:id="4"/>
      <w:r w:rsidRPr="005A1BA0">
        <w:rPr>
          <w:rFonts w:ascii="Marianne" w:hAnsi="Marianne" w:cs="Arial"/>
          <w:iCs/>
          <w:sz w:val="20"/>
          <w:szCs w:val="20"/>
        </w:rPr>
        <w:t xml:space="preserve"> </w:t>
      </w:r>
      <w:r w:rsidR="00CF62F5" w:rsidRPr="005A1BA0">
        <w:rPr>
          <w:rFonts w:ascii="Marianne" w:hAnsi="Marianne" w:cs="Arial"/>
          <w:iCs/>
          <w:sz w:val="20"/>
          <w:szCs w:val="20"/>
        </w:rPr>
        <w:t xml:space="preserve"> </w:t>
      </w:r>
      <w:r w:rsidR="00887C72" w:rsidRPr="005A1BA0">
        <w:rPr>
          <w:rFonts w:ascii="Marianne" w:hAnsi="Marianne" w:cs="Arial"/>
          <w:iCs/>
          <w:sz w:val="20"/>
          <w:szCs w:val="20"/>
        </w:rPr>
        <w:tab/>
      </w:r>
      <w:r w:rsidR="00CF62F5" w:rsidRPr="005A1BA0">
        <w:rPr>
          <w:rFonts w:ascii="Marianne" w:hAnsi="Marianne" w:cs="Arial"/>
          <w:iCs/>
          <w:sz w:val="20"/>
          <w:szCs w:val="20"/>
        </w:rPr>
        <w:t>T</w:t>
      </w:r>
      <w:r w:rsidRPr="005A1BA0">
        <w:rPr>
          <w:rFonts w:ascii="Marianne" w:hAnsi="Marianne" w:cs="Arial"/>
          <w:iCs/>
          <w:sz w:val="20"/>
          <w:szCs w:val="20"/>
        </w:rPr>
        <w:t>éléphone :</w:t>
      </w:r>
      <w:r w:rsidR="00CF62F5" w:rsidRPr="005A1BA0">
        <w:rPr>
          <w:rFonts w:ascii="Marianne" w:hAnsi="Marianne" w:cs="Arial"/>
          <w:iCs/>
          <w:sz w:val="20"/>
          <w:szCs w:val="20"/>
        </w:rPr>
        <w:t xml:space="preserve"> </w:t>
      </w:r>
      <w:r w:rsidR="005F227A" w:rsidRPr="005A1BA0">
        <w:rPr>
          <w:rFonts w:ascii="Marianne" w:hAnsi="Marianne" w:cs="Arial"/>
          <w:iCs/>
          <w:sz w:val="20"/>
          <w:szCs w:val="20"/>
        </w:rPr>
        <w:fldChar w:fldCharType="begin">
          <w:ffData>
            <w:name w:val="Texte15"/>
            <w:enabled/>
            <w:calcOnExit w:val="0"/>
            <w:textInput/>
          </w:ffData>
        </w:fldChar>
      </w:r>
      <w:bookmarkStart w:id="5" w:name="Texte15"/>
      <w:r w:rsidR="005F227A" w:rsidRPr="005A1BA0">
        <w:rPr>
          <w:rFonts w:ascii="Marianne" w:hAnsi="Marianne" w:cs="Arial"/>
          <w:iCs/>
          <w:sz w:val="20"/>
          <w:szCs w:val="20"/>
        </w:rPr>
        <w:instrText xml:space="preserve"> FORMTEXT </w:instrText>
      </w:r>
      <w:r w:rsidR="005F227A" w:rsidRPr="005A1BA0">
        <w:rPr>
          <w:rFonts w:ascii="Marianne" w:hAnsi="Marianne" w:cs="Arial"/>
          <w:iCs/>
          <w:sz w:val="20"/>
          <w:szCs w:val="20"/>
        </w:rPr>
      </w:r>
      <w:r w:rsidR="005F227A" w:rsidRPr="005A1BA0">
        <w:rPr>
          <w:rFonts w:ascii="Marianne" w:hAnsi="Marianne" w:cs="Arial"/>
          <w:iCs/>
          <w:sz w:val="20"/>
          <w:szCs w:val="20"/>
        </w:rPr>
        <w:fldChar w:fldCharType="separate"/>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sz w:val="20"/>
          <w:szCs w:val="20"/>
        </w:rPr>
        <w:fldChar w:fldCharType="end"/>
      </w:r>
      <w:bookmarkEnd w:id="5"/>
    </w:p>
    <w:p w14:paraId="4D3D34FC" w14:textId="77777777" w:rsidR="0048171A" w:rsidRPr="005A1BA0"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5A1BA0">
        <w:rPr>
          <w:rFonts w:ascii="Marianne" w:hAnsi="Marianne" w:cs="Arial"/>
          <w:iCs/>
          <w:sz w:val="20"/>
          <w:szCs w:val="20"/>
        </w:rPr>
        <w:t>Numéro SIRET :</w:t>
      </w:r>
      <w:r w:rsidR="00CF62F5" w:rsidRPr="005A1BA0">
        <w:rPr>
          <w:rFonts w:ascii="Marianne" w:hAnsi="Marianne" w:cs="Arial"/>
          <w:iCs/>
          <w:sz w:val="20"/>
          <w:szCs w:val="20"/>
        </w:rPr>
        <w:t xml:space="preserve"> </w:t>
      </w:r>
      <w:r w:rsidR="005F227A" w:rsidRPr="005A1BA0">
        <w:rPr>
          <w:rFonts w:ascii="Marianne" w:hAnsi="Marianne" w:cs="Arial"/>
          <w:iCs/>
          <w:sz w:val="20"/>
          <w:szCs w:val="20"/>
        </w:rPr>
        <w:fldChar w:fldCharType="begin">
          <w:ffData>
            <w:name w:val="Texte17"/>
            <w:enabled/>
            <w:calcOnExit w:val="0"/>
            <w:textInput/>
          </w:ffData>
        </w:fldChar>
      </w:r>
      <w:bookmarkStart w:id="6" w:name="Texte17"/>
      <w:r w:rsidR="005F227A" w:rsidRPr="005A1BA0">
        <w:rPr>
          <w:rFonts w:ascii="Marianne" w:hAnsi="Marianne" w:cs="Arial"/>
          <w:iCs/>
          <w:sz w:val="20"/>
          <w:szCs w:val="20"/>
        </w:rPr>
        <w:instrText xml:space="preserve"> FORMTEXT </w:instrText>
      </w:r>
      <w:r w:rsidR="005F227A" w:rsidRPr="005A1BA0">
        <w:rPr>
          <w:rFonts w:ascii="Marianne" w:hAnsi="Marianne" w:cs="Arial"/>
          <w:iCs/>
          <w:sz w:val="20"/>
          <w:szCs w:val="20"/>
        </w:rPr>
      </w:r>
      <w:r w:rsidR="005F227A" w:rsidRPr="005A1BA0">
        <w:rPr>
          <w:rFonts w:ascii="Marianne" w:hAnsi="Marianne" w:cs="Arial"/>
          <w:iCs/>
          <w:sz w:val="20"/>
          <w:szCs w:val="20"/>
        </w:rPr>
        <w:fldChar w:fldCharType="separate"/>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noProof/>
          <w:sz w:val="20"/>
          <w:szCs w:val="20"/>
        </w:rPr>
        <w:t> </w:t>
      </w:r>
      <w:r w:rsidR="005F227A" w:rsidRPr="005A1BA0">
        <w:rPr>
          <w:rFonts w:ascii="Marianne" w:hAnsi="Marianne" w:cs="Arial"/>
          <w:iCs/>
          <w:sz w:val="20"/>
          <w:szCs w:val="20"/>
        </w:rPr>
        <w:fldChar w:fldCharType="end"/>
      </w:r>
      <w:bookmarkEnd w:id="6"/>
      <w:r w:rsidR="00533006" w:rsidRPr="005A1BA0">
        <w:rPr>
          <w:rFonts w:ascii="Marianne" w:hAnsi="Marianne" w:cs="Arial"/>
          <w:iCs/>
          <w:sz w:val="20"/>
          <w:szCs w:val="20"/>
        </w:rPr>
        <w:tab/>
        <w:t xml:space="preserve">                                   PME</w:t>
      </w:r>
      <w:r w:rsidR="006D5CB9" w:rsidRPr="005A1BA0">
        <w:rPr>
          <w:rFonts w:ascii="Marianne" w:hAnsi="Marianne" w:cs="Arial"/>
          <w:iCs/>
          <w:sz w:val="20"/>
          <w:szCs w:val="20"/>
        </w:rPr>
        <w:t>-PMI</w:t>
      </w:r>
      <w:r w:rsidR="000F7F92" w:rsidRPr="005A1BA0">
        <w:rPr>
          <w:rStyle w:val="Appelnotedebasdep"/>
          <w:rFonts w:ascii="Marianne" w:hAnsi="Marianne" w:cs="Arial"/>
          <w:iCs/>
          <w:sz w:val="20"/>
          <w:szCs w:val="20"/>
        </w:rPr>
        <w:footnoteReference w:id="1"/>
      </w:r>
      <w:r w:rsidR="00533006" w:rsidRPr="005A1BA0">
        <w:rPr>
          <w:rFonts w:ascii="Marianne" w:hAnsi="Marianne" w:cs="Arial"/>
          <w:iCs/>
          <w:sz w:val="20"/>
          <w:szCs w:val="20"/>
        </w:rPr>
        <w:t xml:space="preserve"> :            </w:t>
      </w:r>
      <w:sdt>
        <w:sdtPr>
          <w:rPr>
            <w:rFonts w:ascii="Marianne" w:eastAsia="Wingdings" w:hAnsi="Marianne" w:cs="Arial"/>
            <w:sz w:val="20"/>
            <w:szCs w:val="20"/>
          </w:rPr>
          <w:id w:val="-1424025946"/>
          <w14:checkbox>
            <w14:checked w14:val="0"/>
            <w14:checkedState w14:val="2612" w14:font="MS Gothic"/>
            <w14:uncheckedState w14:val="2610" w14:font="MS Gothic"/>
          </w14:checkbox>
        </w:sdtPr>
        <w:sdtEndPr/>
        <w:sdtContent>
          <w:r w:rsidR="00533006" w:rsidRPr="005A1BA0">
            <w:rPr>
              <w:rFonts w:ascii="Segoe UI Symbol" w:eastAsia="MS Gothic" w:hAnsi="Segoe UI Symbol" w:cs="Segoe UI Symbol"/>
              <w:sz w:val="20"/>
              <w:szCs w:val="20"/>
            </w:rPr>
            <w:t>☐</w:t>
          </w:r>
        </w:sdtContent>
      </w:sdt>
      <w:r w:rsidR="00533006" w:rsidRPr="005A1BA0">
        <w:rPr>
          <w:rFonts w:ascii="Marianne" w:eastAsia="Wingdings" w:hAnsi="Marianne" w:cs="Arial"/>
          <w:color w:val="000000"/>
          <w:sz w:val="20"/>
          <w:szCs w:val="20"/>
        </w:rPr>
        <w:t xml:space="preserve"> NON                   </w:t>
      </w:r>
      <w:sdt>
        <w:sdtPr>
          <w:rPr>
            <w:rFonts w:ascii="Marianne" w:eastAsia="Wingdings" w:hAnsi="Marianne" w:cs="Arial"/>
            <w:sz w:val="20"/>
            <w:szCs w:val="20"/>
          </w:rPr>
          <w:id w:val="913904447"/>
          <w14:checkbox>
            <w14:checked w14:val="0"/>
            <w14:checkedState w14:val="2612" w14:font="MS Gothic"/>
            <w14:uncheckedState w14:val="2610" w14:font="MS Gothic"/>
          </w14:checkbox>
        </w:sdtPr>
        <w:sdtEndPr/>
        <w:sdtContent>
          <w:r w:rsidR="00533006" w:rsidRPr="005A1BA0">
            <w:rPr>
              <w:rFonts w:ascii="Segoe UI Symbol" w:eastAsia="MS Gothic" w:hAnsi="Segoe UI Symbol" w:cs="Segoe UI Symbol"/>
              <w:sz w:val="20"/>
              <w:szCs w:val="20"/>
            </w:rPr>
            <w:t>☐</w:t>
          </w:r>
        </w:sdtContent>
      </w:sdt>
      <w:r w:rsidR="00533006" w:rsidRPr="005A1BA0">
        <w:rPr>
          <w:rFonts w:ascii="Marianne" w:eastAsia="Wingdings" w:hAnsi="Marianne" w:cs="Arial"/>
          <w:color w:val="000000"/>
          <w:sz w:val="20"/>
          <w:szCs w:val="20"/>
        </w:rPr>
        <w:t xml:space="preserve"> OUI</w:t>
      </w:r>
    </w:p>
    <w:p w14:paraId="40267A7E" w14:textId="77777777" w:rsidR="008C2880" w:rsidRPr="005A1BA0" w:rsidRDefault="008C2880" w:rsidP="005A1BA0">
      <w:pPr>
        <w:pStyle w:val="fcase1ertab"/>
        <w:spacing w:before="120"/>
        <w:ind w:left="0" w:firstLine="0"/>
        <w:jc w:val="center"/>
        <w:rPr>
          <w:rFonts w:ascii="Marianne" w:eastAsia="Wingdings" w:hAnsi="Marianne" w:cs="Arial"/>
          <w:u w:val="single"/>
        </w:rPr>
      </w:pPr>
      <w:r w:rsidRPr="005A1BA0">
        <w:rPr>
          <w:rFonts w:ascii="Marianne" w:eastAsia="Wingdings" w:hAnsi="Marianne" w:cs="Arial"/>
          <w:u w:val="single"/>
        </w:rPr>
        <w:t>OU</w:t>
      </w:r>
    </w:p>
    <w:p w14:paraId="1F361089" w14:textId="77777777" w:rsidR="00191099" w:rsidRPr="005A1BA0" w:rsidRDefault="009E4CFB" w:rsidP="005A1BA0">
      <w:pPr>
        <w:pStyle w:val="fcase1ertab"/>
        <w:spacing w:before="120"/>
        <w:ind w:left="851" w:firstLine="0"/>
        <w:rPr>
          <w:rFonts w:ascii="Marianne" w:hAnsi="Marianne" w:cs="Arial"/>
        </w:rPr>
      </w:pPr>
      <w:sdt>
        <w:sdtPr>
          <w:rPr>
            <w:rFonts w:ascii="Marianne" w:eastAsia="Wingdings" w:hAnsi="Marianne" w:cs="Arial"/>
          </w:rPr>
          <w:id w:val="489228896"/>
          <w14:checkbox>
            <w14:checked w14:val="0"/>
            <w14:checkedState w14:val="2612" w14:font="MS Gothic"/>
            <w14:uncheckedState w14:val="2610" w14:font="MS Gothic"/>
          </w14:checkbox>
        </w:sdtPr>
        <w:sdtEndPr/>
        <w:sdtContent>
          <w:r w:rsidR="002A0E67" w:rsidRPr="005A1BA0">
            <w:rPr>
              <w:rFonts w:ascii="Segoe UI Symbol" w:eastAsia="MS Gothic" w:hAnsi="Segoe UI Symbol" w:cs="Segoe UI Symbol"/>
            </w:rPr>
            <w:t>☐</w:t>
          </w:r>
        </w:sdtContent>
      </w:sdt>
      <w:r w:rsidR="001228B3" w:rsidRPr="005A1BA0">
        <w:rPr>
          <w:rFonts w:ascii="Marianne" w:hAnsi="Marianne" w:cs="Arial"/>
        </w:rPr>
        <w:t xml:space="preserve"> </w:t>
      </w:r>
      <w:r w:rsidR="00191099" w:rsidRPr="005A1BA0">
        <w:rPr>
          <w:rFonts w:ascii="Marianne" w:hAnsi="Marianne" w:cs="Arial"/>
          <w:b/>
        </w:rPr>
        <w:t xml:space="preserve">L’ensemble des </w:t>
      </w:r>
      <w:r w:rsidR="00F23CA9" w:rsidRPr="005A1BA0">
        <w:rPr>
          <w:rFonts w:ascii="Marianne" w:hAnsi="Marianne" w:cs="Arial"/>
          <w:b/>
        </w:rPr>
        <w:t>membres du groupement s’engage</w:t>
      </w:r>
      <w:r w:rsidR="00191099" w:rsidRPr="005A1BA0">
        <w:rPr>
          <w:rFonts w:ascii="Marianne" w:hAnsi="Marianne" w:cs="Arial"/>
          <w:b/>
        </w:rPr>
        <w:t>, sur la base de l’offre du groupemen</w:t>
      </w:r>
      <w:r w:rsidR="00191099" w:rsidRPr="005A1BA0">
        <w:rPr>
          <w:rFonts w:ascii="Marianne" w:hAnsi="Marianne" w:cs="Arial"/>
        </w:rPr>
        <w:t>t</w:t>
      </w:r>
      <w:r w:rsidR="0033612D" w:rsidRPr="005A1BA0">
        <w:rPr>
          <w:rStyle w:val="Appelnotedebasdep"/>
          <w:rFonts w:ascii="Marianne" w:hAnsi="Marianne" w:cs="Arial"/>
        </w:rPr>
        <w:footnoteReference w:id="2"/>
      </w:r>
      <w:r w:rsidR="00191099" w:rsidRPr="005A1BA0">
        <w:rPr>
          <w:rFonts w:ascii="Marianne" w:hAnsi="Marianne" w:cs="Arial"/>
        </w:rPr>
        <w:t> ;</w:t>
      </w:r>
    </w:p>
    <w:p w14:paraId="78252CA9" w14:textId="77777777" w:rsidR="002A0E67" w:rsidRPr="005A1BA0" w:rsidRDefault="009E4CFB" w:rsidP="005A1BA0">
      <w:pPr>
        <w:pStyle w:val="fcase1ertab"/>
        <w:spacing w:before="120"/>
        <w:ind w:left="851" w:firstLine="0"/>
        <w:rPr>
          <w:rFonts w:ascii="Marianne" w:hAnsi="Marianne" w:cs="Arial"/>
        </w:rPr>
      </w:pPr>
      <w:sdt>
        <w:sdtPr>
          <w:rPr>
            <w:rFonts w:ascii="Marianne" w:eastAsia="Wingdings" w:hAnsi="Marianne" w:cs="Arial"/>
          </w:rPr>
          <w:id w:val="-1949851524"/>
          <w14:checkbox>
            <w14:checked w14:val="0"/>
            <w14:checkedState w14:val="2612" w14:font="MS Gothic"/>
            <w14:uncheckedState w14:val="2610" w14:font="MS Gothic"/>
          </w14:checkbox>
        </w:sdtPr>
        <w:sdtEndPr/>
        <w:sdtContent>
          <w:r w:rsidR="002A0E67" w:rsidRPr="005A1BA0">
            <w:rPr>
              <w:rFonts w:ascii="Segoe UI Symbol" w:eastAsia="MS Gothic" w:hAnsi="Segoe UI Symbol" w:cs="Segoe UI Symbol"/>
            </w:rPr>
            <w:t>☐</w:t>
          </w:r>
        </w:sdtContent>
      </w:sdt>
      <w:r w:rsidR="002A0E67" w:rsidRPr="005A1BA0">
        <w:rPr>
          <w:rFonts w:ascii="Marianne" w:hAnsi="Marianne" w:cs="Arial"/>
        </w:rPr>
        <w:t xml:space="preserve"> </w:t>
      </w:r>
      <w:r w:rsidR="002A0E67" w:rsidRPr="005A1BA0">
        <w:rPr>
          <w:rFonts w:ascii="Marianne" w:hAnsi="Marianne" w:cs="Arial"/>
          <w:b/>
        </w:rPr>
        <w:t>Le signataire</w:t>
      </w:r>
      <w:r w:rsidR="002A0E67" w:rsidRPr="005A1BA0">
        <w:rPr>
          <w:rFonts w:ascii="Marianne" w:hAnsi="Marianne" w:cs="Arial"/>
        </w:rPr>
        <w:t xml:space="preserve"> </w:t>
      </w:r>
      <w:r w:rsidR="002A0E67" w:rsidRPr="005A1BA0">
        <w:rPr>
          <w:rFonts w:ascii="Marianne" w:hAnsi="Marianne" w:cs="Arial"/>
          <w:b/>
        </w:rPr>
        <w:t>s’engage</w:t>
      </w:r>
      <w:r w:rsidR="0050517D" w:rsidRPr="005A1BA0">
        <w:rPr>
          <w:rFonts w:ascii="Marianne" w:hAnsi="Marianne" w:cs="Arial"/>
          <w:b/>
        </w:rPr>
        <w:t xml:space="preserve"> pour l</w:t>
      </w:r>
      <w:r w:rsidR="002A0E67" w:rsidRPr="005A1BA0">
        <w:rPr>
          <w:rFonts w:ascii="Marianne" w:hAnsi="Marianne" w:cs="Arial"/>
          <w:b/>
        </w:rPr>
        <w:t xml:space="preserve">’ensemble des </w:t>
      </w:r>
      <w:r w:rsidR="0050517D" w:rsidRPr="005A1BA0">
        <w:rPr>
          <w:rFonts w:ascii="Marianne" w:hAnsi="Marianne" w:cs="Arial"/>
          <w:b/>
        </w:rPr>
        <w:t>membres du groupement</w:t>
      </w:r>
      <w:r w:rsidR="002A0E67" w:rsidRPr="005A1BA0">
        <w:rPr>
          <w:rFonts w:ascii="Marianne" w:hAnsi="Marianne" w:cs="Arial"/>
          <w:b/>
        </w:rPr>
        <w:t>, sur la base de l’offre du groupemen</w:t>
      </w:r>
      <w:r w:rsidR="002A0E67" w:rsidRPr="005A1BA0">
        <w:rPr>
          <w:rFonts w:ascii="Marianne" w:hAnsi="Marianne" w:cs="Arial"/>
        </w:rPr>
        <w:t>t</w:t>
      </w:r>
    </w:p>
    <w:p w14:paraId="452F47E1" w14:textId="2F94DAEB" w:rsidR="0033612D" w:rsidRPr="005A1BA0" w:rsidRDefault="0033612D" w:rsidP="005A1BA0">
      <w:pPr>
        <w:pStyle w:val="fcase1ertab"/>
        <w:spacing w:before="120"/>
        <w:ind w:left="851" w:firstLine="0"/>
        <w:rPr>
          <w:rFonts w:ascii="Marianne" w:hAnsi="Marianne" w:cs="Arial"/>
        </w:rPr>
      </w:pPr>
    </w:p>
    <w:p w14:paraId="41E55F93" w14:textId="77777777" w:rsidR="00887C72" w:rsidRPr="005D333F" w:rsidRDefault="00887C72" w:rsidP="00E97C1C">
      <w:pPr>
        <w:widowControl/>
        <w:tabs>
          <w:tab w:val="left" w:pos="426"/>
        </w:tabs>
        <w:suppressAutoHyphens w:val="0"/>
        <w:spacing w:after="0" w:line="240" w:lineRule="auto"/>
        <w:jc w:val="both"/>
        <w:rPr>
          <w:rFonts w:ascii="Arial" w:eastAsia="Times New Roman" w:hAnsi="Arial" w:cs="Arial"/>
          <w:sz w:val="20"/>
          <w:szCs w:val="20"/>
          <w:lang w:eastAsia="fr-FR" w:bidi="ar-SA"/>
        </w:rPr>
      </w:pPr>
    </w:p>
    <w:p w14:paraId="17906644" w14:textId="77777777" w:rsidR="00E97C1C" w:rsidRPr="005A1BA0" w:rsidRDefault="005F227A" w:rsidP="005F227A">
      <w:pPr>
        <w:widowControl/>
        <w:tabs>
          <w:tab w:val="left" w:pos="426"/>
        </w:tabs>
        <w:suppressAutoHyphens w:val="0"/>
        <w:spacing w:after="0" w:line="240" w:lineRule="auto"/>
        <w:jc w:val="center"/>
        <w:rPr>
          <w:rFonts w:ascii="Marianne" w:eastAsia="Times New Roman" w:hAnsi="Marianne" w:cs="Arial"/>
          <w:b/>
          <w:sz w:val="20"/>
          <w:szCs w:val="20"/>
          <w:lang w:eastAsia="fr-FR" w:bidi="ar-SA"/>
        </w:rPr>
      </w:pPr>
      <w:r w:rsidRPr="005A1BA0">
        <w:rPr>
          <w:rFonts w:ascii="Marianne" w:eastAsia="Times New Roman" w:hAnsi="Marianne" w:cs="Arial"/>
          <w:b/>
          <w:sz w:val="20"/>
          <w:szCs w:val="20"/>
          <w:lang w:eastAsia="fr-FR" w:bidi="ar-SA"/>
        </w:rPr>
        <w:t>A</w:t>
      </w:r>
      <w:r w:rsidR="00E97C1C" w:rsidRPr="005A1BA0">
        <w:rPr>
          <w:rFonts w:ascii="Marianne" w:eastAsia="Times New Roman" w:hAnsi="Marianne" w:cs="Arial"/>
          <w:b/>
          <w:sz w:val="20"/>
          <w:szCs w:val="20"/>
          <w:lang w:eastAsia="fr-FR" w:bidi="ar-SA"/>
        </w:rPr>
        <w:t xml:space="preserve"> livrer les fournitures demandées ou à exécuter les prestations demandées :</w:t>
      </w:r>
    </w:p>
    <w:p w14:paraId="19B00CB5" w14:textId="77777777" w:rsidR="00E97C1C" w:rsidRPr="005A1BA0" w:rsidRDefault="009E4CFB" w:rsidP="00E97C1C">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0"/>
            <w:szCs w:val="20"/>
          </w:rPr>
          <w:id w:val="-503286881"/>
          <w14:checkbox>
            <w14:checked w14:val="0"/>
            <w14:checkedState w14:val="2612" w14:font="MS Gothic"/>
            <w14:uncheckedState w14:val="2610" w14:font="MS Gothic"/>
          </w14:checkbox>
        </w:sdtPr>
        <w:sdtEndPr/>
        <w:sdtContent>
          <w:r w:rsidR="00987C1D" w:rsidRPr="005A1BA0">
            <w:rPr>
              <w:rFonts w:ascii="Segoe UI Symbol" w:eastAsia="MS Gothic" w:hAnsi="Segoe UI Symbol" w:cs="Segoe UI Symbol"/>
              <w:sz w:val="20"/>
              <w:szCs w:val="20"/>
            </w:rPr>
            <w:t>☐</w:t>
          </w:r>
        </w:sdtContent>
      </w:sdt>
      <w:r w:rsidR="005F227A" w:rsidRPr="005A1BA0">
        <w:rPr>
          <w:rFonts w:ascii="Marianne" w:hAnsi="Marianne" w:cs="Arial"/>
          <w:sz w:val="20"/>
          <w:szCs w:val="20"/>
        </w:rPr>
        <w:t xml:space="preserve"> </w:t>
      </w:r>
      <w:r w:rsidR="00987C1D" w:rsidRPr="005A1BA0">
        <w:rPr>
          <w:rFonts w:ascii="Marianne" w:eastAsia="Times New Roman" w:hAnsi="Marianne" w:cs="Arial"/>
          <w:sz w:val="20"/>
          <w:szCs w:val="20"/>
          <w:lang w:eastAsia="fr-FR" w:bidi="ar-SA"/>
        </w:rPr>
        <w:t>aux prix indiqués ci-dessous :</w:t>
      </w:r>
    </w:p>
    <w:p w14:paraId="11E4329B" w14:textId="77777777" w:rsidR="0033612D" w:rsidRPr="005D333F" w:rsidRDefault="0033612D" w:rsidP="0033612D">
      <w:pPr>
        <w:widowControl/>
        <w:tabs>
          <w:tab w:val="left" w:pos="426"/>
        </w:tabs>
        <w:suppressAutoHyphens w:val="0"/>
        <w:spacing w:after="0" w:line="240" w:lineRule="auto"/>
        <w:jc w:val="both"/>
        <w:rPr>
          <w:rFonts w:ascii="Arial" w:eastAsia="Times New Roman" w:hAnsi="Arial" w:cs="Arial"/>
          <w:sz w:val="20"/>
          <w:szCs w:val="20"/>
          <w:lang w:eastAsia="fr-FR" w:bidi="ar-SA"/>
        </w:rPr>
      </w:pPr>
    </w:p>
    <w:p w14:paraId="7A761648" w14:textId="27858557" w:rsidR="00E97C1C" w:rsidRPr="005A1BA0" w:rsidRDefault="009E4CFB" w:rsidP="005A1BA0">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0"/>
            <w:szCs w:val="20"/>
          </w:rPr>
          <w:id w:val="-286666993"/>
          <w14:checkbox>
            <w14:checked w14:val="0"/>
            <w14:checkedState w14:val="2612" w14:font="MS Gothic"/>
            <w14:uncheckedState w14:val="2610" w14:font="MS Gothic"/>
          </w14:checkbox>
        </w:sdtPr>
        <w:sdtEndPr/>
        <w:sdtContent>
          <w:r w:rsidR="005A1BA0">
            <w:rPr>
              <w:rFonts w:ascii="MS Gothic" w:eastAsia="MS Gothic" w:hAnsi="MS Gothic" w:cs="Arial" w:hint="eastAsia"/>
              <w:sz w:val="20"/>
              <w:szCs w:val="20"/>
            </w:rPr>
            <w:t>☐</w:t>
          </w:r>
        </w:sdtContent>
      </w:sdt>
      <w:r w:rsidR="00533006" w:rsidRPr="005A1BA0">
        <w:rPr>
          <w:rFonts w:ascii="Marianne" w:eastAsia="Times New Roman" w:hAnsi="Marianne" w:cs="Arial"/>
          <w:sz w:val="20"/>
          <w:szCs w:val="20"/>
          <w:lang w:eastAsia="fr-FR" w:bidi="ar-SA"/>
        </w:rPr>
        <w:t xml:space="preserve"> TVA unique : taux de la </w:t>
      </w:r>
      <w:r w:rsidR="00E97C1C" w:rsidRPr="005A1BA0">
        <w:rPr>
          <w:rFonts w:ascii="Marianne" w:eastAsia="Times New Roman" w:hAnsi="Marianne" w:cs="Arial"/>
          <w:sz w:val="20"/>
          <w:szCs w:val="20"/>
          <w:lang w:eastAsia="fr-FR" w:bidi="ar-SA"/>
        </w:rPr>
        <w:t xml:space="preserve">TVA : </w:t>
      </w:r>
      <w:r w:rsidR="005F227A" w:rsidRPr="005A1BA0">
        <w:rPr>
          <w:rFonts w:ascii="Marianne" w:eastAsia="Times New Roman" w:hAnsi="Marianne" w:cs="Arial"/>
          <w:sz w:val="20"/>
          <w:szCs w:val="20"/>
          <w:lang w:eastAsia="fr-FR" w:bidi="ar-SA"/>
        </w:rPr>
        <w:fldChar w:fldCharType="begin">
          <w:ffData>
            <w:name w:val="Texte9"/>
            <w:enabled/>
            <w:calcOnExit w:val="0"/>
            <w:textInput/>
          </w:ffData>
        </w:fldChar>
      </w:r>
      <w:bookmarkStart w:id="7" w:name="Texte9"/>
      <w:r w:rsidR="005F227A" w:rsidRPr="005A1BA0">
        <w:rPr>
          <w:rFonts w:ascii="Marianne" w:eastAsia="Times New Roman" w:hAnsi="Marianne" w:cs="Arial"/>
          <w:sz w:val="20"/>
          <w:szCs w:val="20"/>
          <w:lang w:eastAsia="fr-FR" w:bidi="ar-SA"/>
        </w:rPr>
        <w:instrText xml:space="preserve"> FORMTEXT </w:instrText>
      </w:r>
      <w:r w:rsidR="005F227A" w:rsidRPr="005A1BA0">
        <w:rPr>
          <w:rFonts w:ascii="Marianne" w:eastAsia="Times New Roman" w:hAnsi="Marianne" w:cs="Arial"/>
          <w:sz w:val="20"/>
          <w:szCs w:val="20"/>
          <w:lang w:eastAsia="fr-FR" w:bidi="ar-SA"/>
        </w:rPr>
      </w:r>
      <w:r w:rsidR="005F227A" w:rsidRPr="005A1BA0">
        <w:rPr>
          <w:rFonts w:ascii="Marianne" w:eastAsia="Times New Roman" w:hAnsi="Marianne" w:cs="Arial"/>
          <w:sz w:val="20"/>
          <w:szCs w:val="20"/>
          <w:lang w:eastAsia="fr-FR" w:bidi="ar-SA"/>
        </w:rPr>
        <w:fldChar w:fldCharType="separate"/>
      </w:r>
      <w:r w:rsidR="005F227A" w:rsidRPr="005A1BA0">
        <w:rPr>
          <w:rFonts w:ascii="Marianne" w:hAnsi="Marianne" w:cs="Arial"/>
          <w:noProof/>
          <w:sz w:val="20"/>
          <w:szCs w:val="20"/>
          <w:lang w:eastAsia="fr-FR" w:bidi="ar-SA"/>
        </w:rPr>
        <w:t> </w:t>
      </w:r>
      <w:r w:rsidR="005F227A" w:rsidRPr="005A1BA0">
        <w:rPr>
          <w:rFonts w:ascii="Marianne" w:hAnsi="Marianne" w:cs="Arial"/>
          <w:noProof/>
          <w:sz w:val="20"/>
          <w:szCs w:val="20"/>
          <w:lang w:eastAsia="fr-FR" w:bidi="ar-SA"/>
        </w:rPr>
        <w:t> </w:t>
      </w:r>
      <w:r w:rsidR="005F227A" w:rsidRPr="005A1BA0">
        <w:rPr>
          <w:rFonts w:ascii="Marianne" w:hAnsi="Marianne" w:cs="Arial"/>
          <w:noProof/>
          <w:sz w:val="20"/>
          <w:szCs w:val="20"/>
          <w:lang w:eastAsia="fr-FR" w:bidi="ar-SA"/>
        </w:rPr>
        <w:t> </w:t>
      </w:r>
      <w:r w:rsidR="005F227A" w:rsidRPr="005A1BA0">
        <w:rPr>
          <w:rFonts w:ascii="Marianne" w:hAnsi="Marianne" w:cs="Arial"/>
          <w:noProof/>
          <w:sz w:val="20"/>
          <w:szCs w:val="20"/>
          <w:lang w:eastAsia="fr-FR" w:bidi="ar-SA"/>
        </w:rPr>
        <w:t> </w:t>
      </w:r>
      <w:r w:rsidR="005F227A" w:rsidRPr="005A1BA0">
        <w:rPr>
          <w:rFonts w:ascii="Marianne" w:hAnsi="Marianne" w:cs="Arial"/>
          <w:noProof/>
          <w:sz w:val="20"/>
          <w:szCs w:val="20"/>
          <w:lang w:eastAsia="fr-FR" w:bidi="ar-SA"/>
        </w:rPr>
        <w:t> </w:t>
      </w:r>
      <w:r w:rsidR="005F227A" w:rsidRPr="005A1BA0">
        <w:rPr>
          <w:rFonts w:ascii="Marianne" w:eastAsia="Times New Roman" w:hAnsi="Marianne" w:cs="Arial"/>
          <w:sz w:val="20"/>
          <w:szCs w:val="20"/>
          <w:lang w:eastAsia="fr-FR" w:bidi="ar-SA"/>
        </w:rPr>
        <w:fldChar w:fldCharType="end"/>
      </w:r>
      <w:bookmarkEnd w:id="7"/>
      <w:r w:rsidR="00533006" w:rsidRPr="005A1BA0">
        <w:rPr>
          <w:rFonts w:ascii="Marianne" w:eastAsia="Times New Roman" w:hAnsi="Marianne" w:cs="Arial"/>
          <w:sz w:val="20"/>
          <w:szCs w:val="20"/>
          <w:lang w:eastAsia="fr-FR" w:bidi="ar-SA"/>
        </w:rPr>
        <w:tab/>
      </w:r>
      <w:r w:rsidR="00651880" w:rsidRPr="005A1BA0">
        <w:rPr>
          <w:rFonts w:ascii="Marianne" w:eastAsia="Times New Roman" w:hAnsi="Marianne" w:cs="Arial"/>
          <w:sz w:val="20"/>
          <w:szCs w:val="20"/>
          <w:u w:val="single"/>
          <w:lang w:eastAsia="fr-FR" w:bidi="ar-SA"/>
        </w:rPr>
        <w:t>OU</w:t>
      </w:r>
      <w:r w:rsidR="00533006" w:rsidRPr="005A1BA0">
        <w:rPr>
          <w:rFonts w:ascii="Marianne" w:eastAsia="Times New Roman" w:hAnsi="Marianne" w:cs="Arial"/>
          <w:sz w:val="20"/>
          <w:szCs w:val="20"/>
          <w:lang w:eastAsia="fr-FR" w:bidi="ar-SA"/>
        </w:rPr>
        <w:tab/>
      </w:r>
      <w:sdt>
        <w:sdtPr>
          <w:rPr>
            <w:rFonts w:ascii="Marianne" w:eastAsia="Wingdings" w:hAnsi="Marianne" w:cs="Arial"/>
            <w:sz w:val="20"/>
            <w:szCs w:val="20"/>
          </w:rPr>
          <w:id w:val="-869912314"/>
          <w14:checkbox>
            <w14:checked w14:val="0"/>
            <w14:checkedState w14:val="2612" w14:font="MS Gothic"/>
            <w14:uncheckedState w14:val="2610" w14:font="MS Gothic"/>
          </w14:checkbox>
        </w:sdtPr>
        <w:sdtEndPr/>
        <w:sdtContent>
          <w:r w:rsidR="00533006" w:rsidRPr="005A1BA0">
            <w:rPr>
              <w:rFonts w:ascii="Segoe UI Symbol" w:eastAsia="MS Gothic" w:hAnsi="Segoe UI Symbol" w:cs="Segoe UI Symbol"/>
              <w:sz w:val="20"/>
              <w:szCs w:val="20"/>
            </w:rPr>
            <w:t>☐</w:t>
          </w:r>
        </w:sdtContent>
      </w:sdt>
      <w:r w:rsidR="00533006" w:rsidRPr="005A1BA0">
        <w:rPr>
          <w:rFonts w:ascii="Marianne" w:hAnsi="Marianne" w:cs="Arial"/>
          <w:sz w:val="20"/>
          <w:szCs w:val="20"/>
        </w:rPr>
        <w:t xml:space="preserve"> </w:t>
      </w:r>
      <w:r w:rsidR="00533006" w:rsidRPr="005A1BA0">
        <w:rPr>
          <w:rFonts w:ascii="Marianne" w:eastAsia="Times New Roman" w:hAnsi="Marianne" w:cs="Arial"/>
          <w:sz w:val="20"/>
          <w:szCs w:val="20"/>
          <w:lang w:eastAsia="fr-FR" w:bidi="ar-SA"/>
        </w:rPr>
        <w:t>TVA multiple (se référer à l’annexe financière)</w:t>
      </w:r>
    </w:p>
    <w:p w14:paraId="1F41CE48" w14:textId="77777777" w:rsidR="00E97C1C" w:rsidRPr="005A1BA0" w:rsidRDefault="00E97C1C" w:rsidP="005A1BA0">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5A1BA0">
        <w:rPr>
          <w:rFonts w:ascii="Marianne" w:eastAsia="Times New Roman" w:hAnsi="Marianne" w:cs="Arial"/>
          <w:sz w:val="20"/>
          <w:szCs w:val="20"/>
          <w:lang w:eastAsia="fr-FR" w:bidi="ar-SA"/>
        </w:rPr>
        <w:t xml:space="preserve">Montant hors taxes arrêté en chiffres à : </w:t>
      </w:r>
      <w:r w:rsidR="005F227A" w:rsidRPr="005A1BA0">
        <w:rPr>
          <w:rFonts w:ascii="Marianne" w:eastAsia="Times New Roman" w:hAnsi="Marianne" w:cs="Arial"/>
          <w:sz w:val="20"/>
          <w:szCs w:val="20"/>
          <w:lang w:eastAsia="fr-FR" w:bidi="ar-SA"/>
        </w:rPr>
        <w:fldChar w:fldCharType="begin">
          <w:ffData>
            <w:name w:val="Texte10"/>
            <w:enabled/>
            <w:calcOnExit w:val="0"/>
            <w:textInput/>
          </w:ffData>
        </w:fldChar>
      </w:r>
      <w:bookmarkStart w:id="8" w:name="Texte10"/>
      <w:r w:rsidR="005F227A" w:rsidRPr="005A1BA0">
        <w:rPr>
          <w:rFonts w:ascii="Marianne" w:eastAsia="Times New Roman" w:hAnsi="Marianne" w:cs="Arial"/>
          <w:sz w:val="20"/>
          <w:szCs w:val="20"/>
          <w:lang w:eastAsia="fr-FR" w:bidi="ar-SA"/>
        </w:rPr>
        <w:instrText xml:space="preserve"> FORMTEXT </w:instrText>
      </w:r>
      <w:r w:rsidR="005F227A" w:rsidRPr="005A1BA0">
        <w:rPr>
          <w:rFonts w:ascii="Marianne" w:eastAsia="Times New Roman" w:hAnsi="Marianne" w:cs="Arial"/>
          <w:sz w:val="20"/>
          <w:szCs w:val="20"/>
          <w:lang w:eastAsia="fr-FR" w:bidi="ar-SA"/>
        </w:rPr>
      </w:r>
      <w:r w:rsidR="005F227A" w:rsidRPr="005A1BA0">
        <w:rPr>
          <w:rFonts w:ascii="Marianne" w:eastAsia="Times New Roman" w:hAnsi="Marianne" w:cs="Arial"/>
          <w:sz w:val="20"/>
          <w:szCs w:val="20"/>
          <w:lang w:eastAsia="fr-FR" w:bidi="ar-SA"/>
        </w:rPr>
        <w:fldChar w:fldCharType="separate"/>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sz w:val="20"/>
          <w:szCs w:val="20"/>
          <w:lang w:eastAsia="fr-FR" w:bidi="ar-SA"/>
        </w:rPr>
        <w:fldChar w:fldCharType="end"/>
      </w:r>
      <w:bookmarkEnd w:id="8"/>
    </w:p>
    <w:p w14:paraId="3A935907" w14:textId="77777777" w:rsidR="00E97C1C" w:rsidRPr="005A1BA0" w:rsidRDefault="00E97C1C" w:rsidP="005A1BA0">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5A1BA0">
        <w:rPr>
          <w:rFonts w:ascii="Marianne" w:eastAsia="Times New Roman" w:hAnsi="Marianne" w:cs="Arial"/>
          <w:sz w:val="20"/>
          <w:szCs w:val="20"/>
          <w:lang w:eastAsia="fr-FR" w:bidi="ar-SA"/>
        </w:rPr>
        <w:t xml:space="preserve">Montant hors taxes arrêté en lettres à : </w:t>
      </w:r>
      <w:r w:rsidR="005F227A" w:rsidRPr="005A1BA0">
        <w:rPr>
          <w:rFonts w:ascii="Marianne" w:eastAsia="Times New Roman" w:hAnsi="Marianne" w:cs="Arial"/>
          <w:sz w:val="20"/>
          <w:szCs w:val="20"/>
          <w:lang w:eastAsia="fr-FR" w:bidi="ar-SA"/>
        </w:rPr>
        <w:fldChar w:fldCharType="begin">
          <w:ffData>
            <w:name w:val="Texte11"/>
            <w:enabled/>
            <w:calcOnExit w:val="0"/>
            <w:textInput/>
          </w:ffData>
        </w:fldChar>
      </w:r>
      <w:bookmarkStart w:id="9" w:name="Texte11"/>
      <w:r w:rsidR="005F227A" w:rsidRPr="005A1BA0">
        <w:rPr>
          <w:rFonts w:ascii="Marianne" w:eastAsia="Times New Roman" w:hAnsi="Marianne" w:cs="Arial"/>
          <w:sz w:val="20"/>
          <w:szCs w:val="20"/>
          <w:lang w:eastAsia="fr-FR" w:bidi="ar-SA"/>
        </w:rPr>
        <w:instrText xml:space="preserve"> FORMTEXT </w:instrText>
      </w:r>
      <w:r w:rsidR="005F227A" w:rsidRPr="005A1BA0">
        <w:rPr>
          <w:rFonts w:ascii="Marianne" w:eastAsia="Times New Roman" w:hAnsi="Marianne" w:cs="Arial"/>
          <w:sz w:val="20"/>
          <w:szCs w:val="20"/>
          <w:lang w:eastAsia="fr-FR" w:bidi="ar-SA"/>
        </w:rPr>
      </w:r>
      <w:r w:rsidR="005F227A" w:rsidRPr="005A1BA0">
        <w:rPr>
          <w:rFonts w:ascii="Marianne" w:eastAsia="Times New Roman" w:hAnsi="Marianne" w:cs="Arial"/>
          <w:sz w:val="20"/>
          <w:szCs w:val="20"/>
          <w:lang w:eastAsia="fr-FR" w:bidi="ar-SA"/>
        </w:rPr>
        <w:fldChar w:fldCharType="separate"/>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noProof/>
          <w:sz w:val="20"/>
          <w:szCs w:val="20"/>
          <w:lang w:eastAsia="fr-FR" w:bidi="ar-SA"/>
        </w:rPr>
        <w:t> </w:t>
      </w:r>
      <w:r w:rsidR="005F227A" w:rsidRPr="005A1BA0">
        <w:rPr>
          <w:rFonts w:ascii="Marianne" w:eastAsia="Times New Roman" w:hAnsi="Marianne" w:cs="Arial"/>
          <w:sz w:val="20"/>
          <w:szCs w:val="20"/>
          <w:lang w:eastAsia="fr-FR" w:bidi="ar-SA"/>
        </w:rPr>
        <w:fldChar w:fldCharType="end"/>
      </w:r>
      <w:bookmarkEnd w:id="9"/>
    </w:p>
    <w:p w14:paraId="41CB3636" w14:textId="77777777" w:rsidR="00E97C1C" w:rsidRPr="005A1BA0" w:rsidRDefault="00E97C1C" w:rsidP="005A1BA0">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5A1BA0">
        <w:rPr>
          <w:rFonts w:ascii="Marianne" w:eastAsia="Times New Roman" w:hAnsi="Marianne" w:cs="Arial"/>
          <w:sz w:val="20"/>
          <w:szCs w:val="20"/>
          <w:lang w:eastAsia="fr-FR" w:bidi="ar-SA"/>
        </w:rPr>
        <w:t xml:space="preserve">Montant TTC arrêté en chiffres à : </w:t>
      </w:r>
      <w:r w:rsidR="00931B8C" w:rsidRPr="005A1BA0">
        <w:rPr>
          <w:rFonts w:ascii="Marianne" w:eastAsia="Times New Roman" w:hAnsi="Marianne" w:cs="Arial"/>
          <w:sz w:val="20"/>
          <w:szCs w:val="20"/>
          <w:lang w:eastAsia="fr-FR" w:bidi="ar-SA"/>
        </w:rPr>
        <w:fldChar w:fldCharType="begin">
          <w:ffData>
            <w:name w:val="Texte24"/>
            <w:enabled/>
            <w:calcOnExit w:val="0"/>
            <w:textInput/>
          </w:ffData>
        </w:fldChar>
      </w:r>
      <w:bookmarkStart w:id="10" w:name="Texte24"/>
      <w:r w:rsidR="00931B8C" w:rsidRPr="005A1BA0">
        <w:rPr>
          <w:rFonts w:ascii="Marianne" w:eastAsia="Times New Roman" w:hAnsi="Marianne" w:cs="Arial"/>
          <w:sz w:val="20"/>
          <w:szCs w:val="20"/>
          <w:lang w:eastAsia="fr-FR" w:bidi="ar-SA"/>
        </w:rPr>
        <w:instrText xml:space="preserve"> FORMTEXT </w:instrText>
      </w:r>
      <w:r w:rsidR="00931B8C" w:rsidRPr="005A1BA0">
        <w:rPr>
          <w:rFonts w:ascii="Marianne" w:eastAsia="Times New Roman" w:hAnsi="Marianne" w:cs="Arial"/>
          <w:sz w:val="20"/>
          <w:szCs w:val="20"/>
          <w:lang w:eastAsia="fr-FR" w:bidi="ar-SA"/>
        </w:rPr>
      </w:r>
      <w:r w:rsidR="00931B8C" w:rsidRPr="005A1BA0">
        <w:rPr>
          <w:rFonts w:ascii="Marianne" w:eastAsia="Times New Roman" w:hAnsi="Marianne" w:cs="Arial"/>
          <w:sz w:val="20"/>
          <w:szCs w:val="20"/>
          <w:lang w:eastAsia="fr-FR" w:bidi="ar-SA"/>
        </w:rPr>
        <w:fldChar w:fldCharType="separate"/>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sz w:val="20"/>
          <w:szCs w:val="20"/>
          <w:lang w:eastAsia="fr-FR" w:bidi="ar-SA"/>
        </w:rPr>
        <w:fldChar w:fldCharType="end"/>
      </w:r>
      <w:bookmarkEnd w:id="10"/>
    </w:p>
    <w:p w14:paraId="2BEB9933" w14:textId="77777777" w:rsidR="00E97C1C" w:rsidRPr="005A1BA0" w:rsidRDefault="00E97C1C" w:rsidP="005A1BA0">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5A1BA0">
        <w:rPr>
          <w:rFonts w:ascii="Marianne" w:eastAsia="Times New Roman" w:hAnsi="Marianne" w:cs="Arial"/>
          <w:sz w:val="20"/>
          <w:szCs w:val="20"/>
          <w:lang w:eastAsia="fr-FR" w:bidi="ar-SA"/>
        </w:rPr>
        <w:t xml:space="preserve">Montant TTC arrêté en lettres à : </w:t>
      </w:r>
      <w:r w:rsidR="00931B8C" w:rsidRPr="005A1BA0">
        <w:rPr>
          <w:rFonts w:ascii="Marianne" w:eastAsia="Times New Roman" w:hAnsi="Marianne" w:cs="Arial"/>
          <w:sz w:val="20"/>
          <w:szCs w:val="20"/>
          <w:lang w:eastAsia="fr-FR" w:bidi="ar-SA"/>
        </w:rPr>
        <w:fldChar w:fldCharType="begin">
          <w:ffData>
            <w:name w:val="Texte25"/>
            <w:enabled/>
            <w:calcOnExit w:val="0"/>
            <w:textInput/>
          </w:ffData>
        </w:fldChar>
      </w:r>
      <w:bookmarkStart w:id="11" w:name="Texte25"/>
      <w:r w:rsidR="00931B8C" w:rsidRPr="005A1BA0">
        <w:rPr>
          <w:rFonts w:ascii="Marianne" w:eastAsia="Times New Roman" w:hAnsi="Marianne" w:cs="Arial"/>
          <w:sz w:val="20"/>
          <w:szCs w:val="20"/>
          <w:lang w:eastAsia="fr-FR" w:bidi="ar-SA"/>
        </w:rPr>
        <w:instrText xml:space="preserve"> FORMTEXT </w:instrText>
      </w:r>
      <w:r w:rsidR="00931B8C" w:rsidRPr="005A1BA0">
        <w:rPr>
          <w:rFonts w:ascii="Marianne" w:eastAsia="Times New Roman" w:hAnsi="Marianne" w:cs="Arial"/>
          <w:sz w:val="20"/>
          <w:szCs w:val="20"/>
          <w:lang w:eastAsia="fr-FR" w:bidi="ar-SA"/>
        </w:rPr>
      </w:r>
      <w:r w:rsidR="00931B8C" w:rsidRPr="005A1BA0">
        <w:rPr>
          <w:rFonts w:ascii="Marianne" w:eastAsia="Times New Roman" w:hAnsi="Marianne" w:cs="Arial"/>
          <w:sz w:val="20"/>
          <w:szCs w:val="20"/>
          <w:lang w:eastAsia="fr-FR" w:bidi="ar-SA"/>
        </w:rPr>
        <w:fldChar w:fldCharType="separate"/>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noProof/>
          <w:sz w:val="20"/>
          <w:szCs w:val="20"/>
          <w:lang w:eastAsia="fr-FR" w:bidi="ar-SA"/>
        </w:rPr>
        <w:t> </w:t>
      </w:r>
      <w:r w:rsidR="00931B8C" w:rsidRPr="005A1BA0">
        <w:rPr>
          <w:rFonts w:ascii="Marianne" w:eastAsia="Times New Roman" w:hAnsi="Marianne" w:cs="Arial"/>
          <w:sz w:val="20"/>
          <w:szCs w:val="20"/>
          <w:lang w:eastAsia="fr-FR" w:bidi="ar-SA"/>
        </w:rPr>
        <w:fldChar w:fldCharType="end"/>
      </w:r>
      <w:bookmarkEnd w:id="11"/>
    </w:p>
    <w:p w14:paraId="0BBE5687" w14:textId="70EB18EA" w:rsidR="005303A2" w:rsidRDefault="009E4CFB" w:rsidP="00F14997">
      <w:pPr>
        <w:pStyle w:val="Paragraphedeliste"/>
        <w:widowControl/>
        <w:tabs>
          <w:tab w:val="left" w:pos="851"/>
        </w:tabs>
        <w:suppressAutoHyphens w:val="0"/>
        <w:spacing w:before="120" w:after="0" w:line="240" w:lineRule="auto"/>
        <w:ind w:left="851"/>
        <w:jc w:val="both"/>
        <w:rPr>
          <w:rFonts w:ascii="Marianne" w:eastAsia="Times New Roman" w:hAnsi="Marianne" w:cs="Arial"/>
          <w:sz w:val="20"/>
          <w:szCs w:val="20"/>
          <w:lang w:eastAsia="fr-FR" w:bidi="ar-SA"/>
        </w:rPr>
      </w:pPr>
      <w:r>
        <w:rPr>
          <w:rFonts w:ascii="Marianne" w:eastAsia="Times New Roman" w:hAnsi="Marianne" w:cs="Arial"/>
          <w:sz w:val="20"/>
          <w:szCs w:val="20"/>
          <w:lang w:eastAsia="fr-FR" w:bidi="ar-SA"/>
        </w:rPr>
        <w:t xml:space="preserve"> </w:t>
      </w:r>
    </w:p>
    <w:p w14:paraId="2DBB7E62" w14:textId="77777777" w:rsidR="005A1BA0" w:rsidRPr="005A1BA0" w:rsidRDefault="005A1BA0" w:rsidP="00F14997">
      <w:pPr>
        <w:pStyle w:val="Paragraphedeliste"/>
        <w:widowControl/>
        <w:tabs>
          <w:tab w:val="left" w:pos="851"/>
        </w:tabs>
        <w:suppressAutoHyphens w:val="0"/>
        <w:spacing w:before="120" w:after="0" w:line="240" w:lineRule="auto"/>
        <w:ind w:left="851"/>
        <w:jc w:val="both"/>
        <w:rPr>
          <w:rFonts w:ascii="Marianne" w:eastAsia="Times New Roman" w:hAnsi="Marianne" w:cs="Arial"/>
          <w:sz w:val="20"/>
          <w:szCs w:val="20"/>
          <w:lang w:eastAsia="fr-FR" w:bidi="ar-SA"/>
        </w:rPr>
      </w:pPr>
    </w:p>
    <w:p w14:paraId="62B60FE2" w14:textId="77777777" w:rsidR="009E4CFB" w:rsidRDefault="009E4CFB" w:rsidP="00987C1D">
      <w:pPr>
        <w:pStyle w:val="fcase1ertab"/>
        <w:spacing w:before="120"/>
        <w:ind w:left="0" w:firstLine="0"/>
        <w:jc w:val="center"/>
        <w:rPr>
          <w:rFonts w:ascii="Marianne" w:eastAsia="Wingdings" w:hAnsi="Marianne" w:cs="Arial"/>
          <w:u w:val="single"/>
        </w:rPr>
      </w:pPr>
    </w:p>
    <w:p w14:paraId="3AFDDD15" w14:textId="04D461BC" w:rsidR="00E97C1C" w:rsidRPr="005A1BA0" w:rsidRDefault="00E97C1C" w:rsidP="00987C1D">
      <w:pPr>
        <w:pStyle w:val="fcase1ertab"/>
        <w:spacing w:before="120"/>
        <w:ind w:left="0" w:firstLine="0"/>
        <w:jc w:val="center"/>
        <w:rPr>
          <w:rFonts w:ascii="Marianne" w:eastAsia="Wingdings" w:hAnsi="Marianne" w:cs="Arial"/>
          <w:u w:val="single"/>
        </w:rPr>
      </w:pPr>
      <w:r w:rsidRPr="005A1BA0">
        <w:rPr>
          <w:rFonts w:ascii="Marianne" w:eastAsia="Wingdings" w:hAnsi="Marianne" w:cs="Arial"/>
          <w:u w:val="single"/>
        </w:rPr>
        <w:t>OU</w:t>
      </w:r>
    </w:p>
    <w:p w14:paraId="38174698" w14:textId="77777777" w:rsidR="005505A3" w:rsidRPr="005A1BA0" w:rsidRDefault="009E4CFB" w:rsidP="00E97C1C">
      <w:pPr>
        <w:widowControl/>
        <w:tabs>
          <w:tab w:val="left" w:pos="851"/>
        </w:tabs>
        <w:suppressAutoHyphens w:val="0"/>
        <w:spacing w:before="120" w:after="0" w:line="240" w:lineRule="auto"/>
        <w:ind w:left="709" w:firstLine="142"/>
        <w:jc w:val="both"/>
        <w:rPr>
          <w:rFonts w:ascii="Marianne" w:eastAsia="Times New Roman" w:hAnsi="Marianne" w:cs="Arial"/>
          <w:b/>
          <w:color w:val="000000" w:themeColor="text1"/>
          <w:sz w:val="20"/>
          <w:szCs w:val="20"/>
          <w:lang w:eastAsia="fr-FR" w:bidi="ar-SA"/>
        </w:rPr>
      </w:pPr>
      <w:sdt>
        <w:sdtPr>
          <w:rPr>
            <w:rFonts w:ascii="Marianne" w:eastAsia="Wingdings" w:hAnsi="Marianne" w:cs="Arial"/>
            <w:b/>
            <w:color w:val="000000" w:themeColor="text1"/>
            <w:sz w:val="20"/>
            <w:szCs w:val="20"/>
          </w:rPr>
          <w:id w:val="-700401851"/>
          <w14:checkbox>
            <w14:checked w14:val="1"/>
            <w14:checkedState w14:val="2612" w14:font="MS Gothic"/>
            <w14:uncheckedState w14:val="2610" w14:font="MS Gothic"/>
          </w14:checkbox>
        </w:sdtPr>
        <w:sdtEndPr/>
        <w:sdtContent>
          <w:r w:rsidR="00986C79" w:rsidRPr="005A1BA0">
            <w:rPr>
              <w:rFonts w:ascii="Segoe UI Symbol" w:eastAsia="MS Gothic" w:hAnsi="Segoe UI Symbol" w:cs="Segoe UI Symbol"/>
              <w:b/>
              <w:color w:val="000000" w:themeColor="text1"/>
              <w:sz w:val="20"/>
              <w:szCs w:val="20"/>
            </w:rPr>
            <w:t>☒</w:t>
          </w:r>
        </w:sdtContent>
      </w:sdt>
      <w:r w:rsidR="00987C1D" w:rsidRPr="005A1BA0">
        <w:rPr>
          <w:rFonts w:ascii="Marianne" w:eastAsia="Times New Roman" w:hAnsi="Marianne" w:cs="Arial"/>
          <w:b/>
          <w:color w:val="000000" w:themeColor="text1"/>
          <w:sz w:val="20"/>
          <w:szCs w:val="20"/>
          <w:lang w:eastAsia="fr-FR" w:bidi="ar-SA"/>
        </w:rPr>
        <w:t xml:space="preserve"> </w:t>
      </w:r>
      <w:r w:rsidR="00392A30" w:rsidRPr="005A1BA0">
        <w:rPr>
          <w:rFonts w:ascii="Marianne" w:eastAsia="Times New Roman" w:hAnsi="Marianne" w:cs="Arial"/>
          <w:b/>
          <w:color w:val="000000" w:themeColor="text1"/>
          <w:sz w:val="20"/>
          <w:szCs w:val="20"/>
          <w:lang w:eastAsia="fr-FR" w:bidi="ar-SA"/>
        </w:rPr>
        <w:t xml:space="preserve">aux prix indiqués dans </w:t>
      </w:r>
      <w:r w:rsidR="008E57E6" w:rsidRPr="005A1BA0">
        <w:rPr>
          <w:rFonts w:ascii="Marianne" w:eastAsia="Times New Roman" w:hAnsi="Marianne" w:cs="Arial"/>
          <w:b/>
          <w:color w:val="000000" w:themeColor="text1"/>
          <w:sz w:val="20"/>
          <w:szCs w:val="20"/>
          <w:lang w:eastAsia="fr-FR" w:bidi="ar-SA"/>
        </w:rPr>
        <w:t xml:space="preserve">l’annexe financière </w:t>
      </w:r>
      <w:r w:rsidR="001C3950" w:rsidRPr="005A1BA0">
        <w:rPr>
          <w:rFonts w:ascii="Marianne" w:eastAsia="Times New Roman" w:hAnsi="Marianne" w:cs="Arial"/>
          <w:b/>
          <w:color w:val="000000" w:themeColor="text1"/>
          <w:sz w:val="20"/>
          <w:szCs w:val="20"/>
          <w:lang w:eastAsia="fr-FR" w:bidi="ar-SA"/>
        </w:rPr>
        <w:t>joint</w:t>
      </w:r>
      <w:r w:rsidR="00670838" w:rsidRPr="005A1BA0">
        <w:rPr>
          <w:rFonts w:ascii="Marianne" w:eastAsia="Times New Roman" w:hAnsi="Marianne" w:cs="Arial"/>
          <w:b/>
          <w:color w:val="000000" w:themeColor="text1"/>
          <w:sz w:val="20"/>
          <w:szCs w:val="20"/>
          <w:lang w:eastAsia="fr-FR" w:bidi="ar-SA"/>
        </w:rPr>
        <w:t xml:space="preserve"> au présent acte d’engagement</w:t>
      </w:r>
    </w:p>
    <w:p w14:paraId="6FFC187F" w14:textId="77777777" w:rsidR="00F14997" w:rsidRPr="005A1BA0" w:rsidRDefault="00F14997" w:rsidP="00F14997">
      <w:pPr>
        <w:spacing w:after="120"/>
        <w:ind w:firstLine="357"/>
        <w:rPr>
          <w:rFonts w:ascii="Marianne" w:hAnsi="Marianne" w:cs="Arial"/>
          <w:b/>
          <w:bCs/>
          <w:color w:val="000000" w:themeColor="text1"/>
          <w:sz w:val="20"/>
          <w:szCs w:val="20"/>
        </w:rPr>
      </w:pPr>
    </w:p>
    <w:p w14:paraId="2EC9B871" w14:textId="77777777" w:rsidR="00266AC0" w:rsidRPr="00162CFD" w:rsidRDefault="00266AC0" w:rsidP="00196407">
      <w:pPr>
        <w:spacing w:after="120"/>
        <w:rPr>
          <w:rFonts w:ascii="Arial" w:hAnsi="Arial" w:cs="Arial"/>
          <w:b/>
          <w:bCs/>
          <w:color w:val="000000" w:themeColor="text1"/>
          <w:sz w:val="22"/>
          <w:szCs w:val="22"/>
        </w:rPr>
      </w:pPr>
    </w:p>
    <w:p w14:paraId="0BB5A371" w14:textId="77777777" w:rsidR="00C60DC0" w:rsidRPr="005A1BA0" w:rsidRDefault="00EB5A27" w:rsidP="005D333F">
      <w:pPr>
        <w:ind w:firstLine="360"/>
        <w:rPr>
          <w:rFonts w:ascii="Marianne" w:hAnsi="Marianne" w:cs="Arial"/>
          <w:b/>
          <w:bCs/>
          <w:sz w:val="22"/>
          <w:szCs w:val="22"/>
        </w:rPr>
      </w:pPr>
      <w:r w:rsidRPr="005A1BA0">
        <w:rPr>
          <w:rFonts w:ascii="Marianne" w:hAnsi="Marianne" w:cs="Arial"/>
          <w:b/>
          <w:bCs/>
          <w:sz w:val="22"/>
          <w:szCs w:val="22"/>
        </w:rPr>
        <w:t>B2</w:t>
      </w:r>
      <w:r w:rsidR="005F227A" w:rsidRPr="005A1BA0">
        <w:rPr>
          <w:rFonts w:ascii="Marianne" w:hAnsi="Marianne" w:cs="Arial"/>
          <w:b/>
          <w:bCs/>
          <w:sz w:val="22"/>
          <w:szCs w:val="22"/>
        </w:rPr>
        <w:t xml:space="preserve"> – Répartition </w:t>
      </w:r>
      <w:r w:rsidR="009329F4" w:rsidRPr="005A1BA0">
        <w:rPr>
          <w:rFonts w:ascii="Marianne" w:hAnsi="Marianne" w:cs="Arial"/>
          <w:b/>
          <w:bCs/>
          <w:sz w:val="22"/>
          <w:szCs w:val="22"/>
        </w:rPr>
        <w:t xml:space="preserve">indicative </w:t>
      </w:r>
      <w:r w:rsidR="005F227A" w:rsidRPr="005A1BA0">
        <w:rPr>
          <w:rFonts w:ascii="Marianne" w:hAnsi="Marianne" w:cs="Arial"/>
          <w:b/>
          <w:bCs/>
          <w:sz w:val="22"/>
          <w:szCs w:val="22"/>
        </w:rPr>
        <w:t xml:space="preserve">des prestations </w:t>
      </w:r>
      <w:r w:rsidR="005F227A" w:rsidRPr="005A1BA0">
        <w:rPr>
          <w:rFonts w:ascii="Marianne" w:hAnsi="Marianne" w:cs="Arial"/>
          <w:i/>
          <w:iCs/>
          <w:sz w:val="22"/>
          <w:szCs w:val="22"/>
        </w:rPr>
        <w:t>(en cas de groupement conjoint</w:t>
      </w:r>
      <w:r w:rsidR="00CF62F5" w:rsidRPr="005A1BA0">
        <w:rPr>
          <w:rFonts w:ascii="Marianne" w:hAnsi="Marianne" w:cs="Arial"/>
          <w:i/>
          <w:iCs/>
          <w:sz w:val="22"/>
          <w:szCs w:val="22"/>
        </w:rPr>
        <w:t xml:space="preserve"> uniquement</w:t>
      </w:r>
      <w:r w:rsidR="005F227A" w:rsidRPr="005A1BA0">
        <w:rPr>
          <w:rFonts w:ascii="Marianne" w:hAnsi="Marianne" w:cs="Arial"/>
          <w:i/>
          <w:iCs/>
          <w:sz w:val="22"/>
          <w:szCs w:val="22"/>
        </w:rPr>
        <w:t>)</w:t>
      </w:r>
      <w:r w:rsidR="005F227A" w:rsidRPr="005A1BA0">
        <w:rPr>
          <w:rFonts w:ascii="Marianne" w:hAnsi="Marianne" w:cs="Arial"/>
          <w:b/>
          <w:bCs/>
          <w:sz w:val="22"/>
          <w:szCs w:val="22"/>
        </w:rPr>
        <w:t> :</w:t>
      </w:r>
    </w:p>
    <w:p w14:paraId="524BD81A" w14:textId="77777777" w:rsidR="008B29D4" w:rsidRPr="005A1BA0" w:rsidRDefault="008B29D4" w:rsidP="008B29D4">
      <w:pPr>
        <w:widowControl/>
        <w:tabs>
          <w:tab w:val="left" w:pos="426"/>
          <w:tab w:val="left" w:pos="851"/>
        </w:tabs>
        <w:spacing w:after="0" w:line="240" w:lineRule="auto"/>
        <w:jc w:val="both"/>
        <w:rPr>
          <w:rFonts w:ascii="Marianne" w:eastAsia="Times New Roman" w:hAnsi="Marianne" w:cs="Arial"/>
          <w:sz w:val="20"/>
          <w:szCs w:val="20"/>
          <w:lang w:bidi="ar-SA"/>
        </w:rPr>
      </w:pPr>
      <w:r w:rsidRPr="005A1BA0">
        <w:rPr>
          <w:rFonts w:ascii="Marianne" w:eastAsia="Times New Roman" w:hAnsi="Marianne" w:cs="Arial"/>
          <w:sz w:val="20"/>
          <w:szCs w:val="20"/>
          <w:lang w:bidi="ar-SA"/>
        </w:rPr>
        <w:t>Pour l’exécution du marché ou de l’accord-cadre, le groupement d’opérateurs économiques est :</w:t>
      </w:r>
    </w:p>
    <w:p w14:paraId="42AE442C" w14:textId="77777777" w:rsidR="008B29D4" w:rsidRPr="005A1BA0" w:rsidRDefault="008B29D4" w:rsidP="008B29D4">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5A1BA0">
        <w:rPr>
          <w:rFonts w:ascii="Marianne" w:eastAsia="Times New Roman" w:hAnsi="Marianne" w:cs="Arial"/>
          <w:i/>
          <w:iCs/>
          <w:sz w:val="20"/>
          <w:szCs w:val="20"/>
          <w:lang w:bidi="ar-SA"/>
        </w:rPr>
        <w:t>(Cocher la case correspondante.)</w:t>
      </w:r>
    </w:p>
    <w:p w14:paraId="327A26F3" w14:textId="77777777" w:rsidR="008B29D4" w:rsidRPr="005A1BA0" w:rsidRDefault="008B29D4" w:rsidP="008B29D4">
      <w:pPr>
        <w:widowControl/>
        <w:tabs>
          <w:tab w:val="left" w:pos="851"/>
        </w:tabs>
        <w:spacing w:before="120" w:after="0" w:line="240" w:lineRule="auto"/>
        <w:ind w:firstLine="851"/>
        <w:jc w:val="both"/>
        <w:rPr>
          <w:rFonts w:ascii="Marianne" w:eastAsia="Times New Roman" w:hAnsi="Marianne" w:cs="Arial"/>
          <w:sz w:val="20"/>
          <w:szCs w:val="20"/>
          <w:lang w:bidi="ar-SA"/>
        </w:rPr>
      </w:pP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Arial"/>
          <w:i/>
          <w:iCs/>
          <w:sz w:val="20"/>
          <w:szCs w:val="20"/>
          <w:lang w:bidi="ar-SA"/>
        </w:rPr>
        <w:t xml:space="preserve"> </w:t>
      </w:r>
      <w:r w:rsidRPr="005A1BA0">
        <w:rPr>
          <w:rFonts w:ascii="Marianne" w:eastAsia="Times New Roman" w:hAnsi="Marianne" w:cs="Arial"/>
          <w:sz w:val="20"/>
          <w:szCs w:val="20"/>
          <w:lang w:bidi="ar-SA"/>
        </w:rPr>
        <w:t>conjoint</w:t>
      </w:r>
      <w:r w:rsidRPr="005A1BA0">
        <w:rPr>
          <w:rFonts w:ascii="Marianne" w:eastAsia="Times New Roman" w:hAnsi="Marianne" w:cs="Arial"/>
          <w:sz w:val="20"/>
          <w:szCs w:val="20"/>
          <w:lang w:bidi="ar-SA"/>
        </w:rPr>
        <w:tab/>
      </w:r>
      <w:r w:rsidRPr="005A1BA0">
        <w:rPr>
          <w:rFonts w:ascii="Marianne" w:eastAsia="Times New Roman" w:hAnsi="Marianne" w:cs="Arial"/>
          <w:sz w:val="20"/>
          <w:szCs w:val="20"/>
          <w:lang w:bidi="ar-SA"/>
        </w:rPr>
        <w:tab/>
        <w:t>OU</w:t>
      </w:r>
      <w:r w:rsidRPr="005A1BA0">
        <w:rPr>
          <w:rFonts w:ascii="Marianne" w:eastAsia="Times New Roman" w:hAnsi="Marianne" w:cs="Arial"/>
          <w:sz w:val="20"/>
          <w:szCs w:val="20"/>
          <w:lang w:bidi="ar-SA"/>
        </w:rPr>
        <w:tab/>
      </w:r>
      <w:r w:rsidRPr="005A1BA0">
        <w:rPr>
          <w:rFonts w:ascii="Marianne" w:eastAsia="Times New Roman" w:hAnsi="Marianne" w:cs="Arial"/>
          <w:sz w:val="20"/>
          <w:szCs w:val="20"/>
          <w:lang w:bidi="ar-SA"/>
        </w:rPr>
        <w:tab/>
      </w: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Arial"/>
          <w:iCs/>
          <w:sz w:val="20"/>
          <w:szCs w:val="20"/>
          <w:lang w:bidi="ar-SA"/>
        </w:rPr>
        <w:t xml:space="preserve"> </w:t>
      </w:r>
      <w:r w:rsidRPr="005A1BA0">
        <w:rPr>
          <w:rFonts w:ascii="Marianne" w:eastAsia="Times New Roman" w:hAnsi="Marianne" w:cs="Arial"/>
          <w:sz w:val="20"/>
          <w:szCs w:val="20"/>
          <w:lang w:bidi="ar-SA"/>
        </w:rPr>
        <w:t>solidaire</w:t>
      </w:r>
    </w:p>
    <w:p w14:paraId="1334FF63" w14:textId="77777777" w:rsidR="008B29D4" w:rsidRPr="005A1BA0" w:rsidRDefault="008B29D4" w:rsidP="005D333F">
      <w:pPr>
        <w:ind w:firstLine="360"/>
        <w:rPr>
          <w:rFonts w:ascii="Marianne" w:hAnsi="Marianne" w:cs="Arial"/>
          <w:sz w:val="20"/>
          <w:szCs w:val="20"/>
        </w:rPr>
      </w:pPr>
    </w:p>
    <w:tbl>
      <w:tblPr>
        <w:tblW w:w="10347" w:type="dxa"/>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430"/>
        <w:gridCol w:w="2738"/>
      </w:tblGrid>
      <w:tr w:rsidR="00C60DC0" w:rsidRPr="005D333F" w14:paraId="4798ED10" w14:textId="77777777" w:rsidTr="00F776C1">
        <w:trPr>
          <w:trHeight w:val="805"/>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14:paraId="73363AE6" w14:textId="77777777" w:rsidR="00C60DC0" w:rsidRPr="005A1BA0" w:rsidRDefault="005F227A">
            <w:pPr>
              <w:pStyle w:val="Contenudetableau"/>
              <w:jc w:val="center"/>
              <w:rPr>
                <w:rFonts w:ascii="Marianne" w:hAnsi="Marianne" w:cs="Arial"/>
                <w:sz w:val="18"/>
                <w:szCs w:val="18"/>
              </w:rPr>
            </w:pPr>
            <w:r w:rsidRPr="005A1BA0">
              <w:rPr>
                <w:rFonts w:ascii="Marianne" w:hAnsi="Marianne" w:cs="Arial"/>
                <w:b/>
                <w:bCs/>
                <w:sz w:val="18"/>
                <w:szCs w:val="18"/>
              </w:rPr>
              <w:t>Désignation des membres</w:t>
            </w:r>
          </w:p>
          <w:p w14:paraId="027E83C4" w14:textId="77777777" w:rsidR="00C60DC0" w:rsidRPr="005A1BA0" w:rsidRDefault="005F227A" w:rsidP="000F7F92">
            <w:pPr>
              <w:pStyle w:val="Contenudetableau"/>
              <w:spacing w:after="0"/>
              <w:jc w:val="center"/>
              <w:rPr>
                <w:rFonts w:ascii="Marianne" w:hAnsi="Marianne" w:cs="Arial"/>
                <w:sz w:val="18"/>
                <w:szCs w:val="18"/>
              </w:rPr>
            </w:pPr>
            <w:r w:rsidRPr="005A1BA0">
              <w:rPr>
                <w:rFonts w:ascii="Marianne" w:hAnsi="Marianne" w:cs="Arial"/>
                <w:b/>
                <w:bCs/>
                <w:sz w:val="18"/>
                <w:szCs w:val="18"/>
              </w:rPr>
              <w:t xml:space="preserve"> du groupement conjoint</w:t>
            </w:r>
          </w:p>
        </w:tc>
        <w:tc>
          <w:tcPr>
            <w:tcW w:w="6168"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4A91B392" w14:textId="77777777" w:rsidR="00C60DC0" w:rsidRPr="005A1BA0" w:rsidRDefault="005F227A">
            <w:pPr>
              <w:pStyle w:val="Contenudetableau"/>
              <w:jc w:val="center"/>
              <w:rPr>
                <w:rFonts w:ascii="Marianne" w:hAnsi="Marianne" w:cs="Arial"/>
                <w:sz w:val="18"/>
                <w:szCs w:val="18"/>
              </w:rPr>
            </w:pPr>
            <w:r w:rsidRPr="005A1BA0">
              <w:rPr>
                <w:rFonts w:ascii="Marianne" w:hAnsi="Marianne" w:cs="Arial"/>
                <w:b/>
                <w:bCs/>
                <w:sz w:val="18"/>
                <w:szCs w:val="18"/>
              </w:rPr>
              <w:t>Prestations exécutées par les membres</w:t>
            </w:r>
          </w:p>
          <w:p w14:paraId="52A2B8D0" w14:textId="77777777" w:rsidR="00C60DC0" w:rsidRPr="005A1BA0" w:rsidRDefault="005F227A" w:rsidP="000F7F92">
            <w:pPr>
              <w:pStyle w:val="Contenudetableau"/>
              <w:spacing w:after="0"/>
              <w:jc w:val="center"/>
              <w:rPr>
                <w:rFonts w:ascii="Marianne" w:hAnsi="Marianne" w:cs="Arial"/>
                <w:sz w:val="18"/>
                <w:szCs w:val="18"/>
              </w:rPr>
            </w:pPr>
            <w:r w:rsidRPr="005A1BA0">
              <w:rPr>
                <w:rFonts w:ascii="Marianne" w:hAnsi="Marianne" w:cs="Arial"/>
                <w:b/>
                <w:bCs/>
                <w:sz w:val="18"/>
                <w:szCs w:val="18"/>
              </w:rPr>
              <w:t xml:space="preserve"> du groupement conjoint</w:t>
            </w:r>
          </w:p>
        </w:tc>
      </w:tr>
      <w:tr w:rsidR="00C60DC0" w:rsidRPr="005D333F" w14:paraId="06E554E9" w14:textId="77777777" w:rsidTr="00F776C1">
        <w:trPr>
          <w:trHeight w:val="463"/>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14:paraId="50CB4F0F" w14:textId="77777777" w:rsidR="00C60DC0" w:rsidRPr="005A1BA0" w:rsidRDefault="00C60DC0">
            <w:pPr>
              <w:rPr>
                <w:rFonts w:ascii="Marianne" w:hAnsi="Marianne" w:cs="Arial"/>
                <w:sz w:val="18"/>
                <w:szCs w:val="18"/>
              </w:rPr>
            </w:pPr>
          </w:p>
        </w:tc>
        <w:tc>
          <w:tcPr>
            <w:tcW w:w="3430" w:type="dxa"/>
            <w:tcBorders>
              <w:left w:val="single" w:sz="2" w:space="0" w:color="000000"/>
              <w:bottom w:val="single" w:sz="2" w:space="0" w:color="000000"/>
            </w:tcBorders>
            <w:shd w:val="clear" w:color="auto" w:fill="auto"/>
            <w:tcMar>
              <w:left w:w="54" w:type="dxa"/>
            </w:tcMar>
          </w:tcPr>
          <w:p w14:paraId="22A4E0E5" w14:textId="77777777" w:rsidR="00C60DC0" w:rsidRPr="005A1BA0" w:rsidRDefault="005F227A" w:rsidP="000F7F92">
            <w:pPr>
              <w:pStyle w:val="Contenudetableau"/>
              <w:jc w:val="center"/>
              <w:rPr>
                <w:rFonts w:ascii="Marianne" w:hAnsi="Marianne" w:cs="Arial"/>
                <w:sz w:val="18"/>
                <w:szCs w:val="18"/>
              </w:rPr>
            </w:pPr>
            <w:r w:rsidRPr="005A1BA0">
              <w:rPr>
                <w:rFonts w:ascii="Marianne" w:hAnsi="Marianne" w:cs="Arial"/>
                <w:b/>
                <w:bCs/>
                <w:sz w:val="18"/>
                <w:szCs w:val="18"/>
              </w:rPr>
              <w:t>Nature des prestations</w:t>
            </w: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2A5480FE" w14:textId="77777777" w:rsidR="00C60DC0" w:rsidRPr="005A1BA0" w:rsidRDefault="005F227A" w:rsidP="000F7F92">
            <w:pPr>
              <w:pStyle w:val="Contenudetableau"/>
              <w:spacing w:after="0"/>
              <w:jc w:val="center"/>
              <w:rPr>
                <w:rFonts w:ascii="Marianne" w:hAnsi="Marianne" w:cs="Arial"/>
                <w:sz w:val="18"/>
                <w:szCs w:val="18"/>
              </w:rPr>
            </w:pPr>
            <w:r w:rsidRPr="005A1BA0">
              <w:rPr>
                <w:rFonts w:ascii="Marianne" w:hAnsi="Marianne" w:cs="Arial"/>
                <w:b/>
                <w:bCs/>
                <w:sz w:val="18"/>
                <w:szCs w:val="18"/>
              </w:rPr>
              <w:t>Montant HT de la prestation</w:t>
            </w:r>
          </w:p>
        </w:tc>
      </w:tr>
      <w:tr w:rsidR="00C60DC0" w:rsidRPr="005D333F" w14:paraId="45A38606" w14:textId="77777777" w:rsidTr="00F776C1">
        <w:trPr>
          <w:trHeight w:val="567"/>
        </w:trPr>
        <w:tc>
          <w:tcPr>
            <w:tcW w:w="4179" w:type="dxa"/>
            <w:tcBorders>
              <w:left w:val="single" w:sz="2" w:space="0" w:color="000000"/>
              <w:bottom w:val="single" w:sz="2" w:space="0" w:color="000000"/>
            </w:tcBorders>
            <w:shd w:val="clear" w:color="auto" w:fill="66CCFF"/>
            <w:tcMar>
              <w:left w:w="54" w:type="dxa"/>
            </w:tcMar>
          </w:tcPr>
          <w:p w14:paraId="26F730CF" w14:textId="77777777" w:rsidR="00C60DC0" w:rsidRPr="005A1BA0" w:rsidRDefault="00C60DC0">
            <w:pPr>
              <w:pStyle w:val="Contenudetableau"/>
              <w:jc w:val="both"/>
              <w:rPr>
                <w:rFonts w:ascii="Marianne" w:hAnsi="Marianne" w:cs="Arial"/>
                <w:sz w:val="18"/>
                <w:szCs w:val="18"/>
              </w:rPr>
            </w:pPr>
          </w:p>
        </w:tc>
        <w:tc>
          <w:tcPr>
            <w:tcW w:w="3430" w:type="dxa"/>
            <w:tcBorders>
              <w:left w:val="single" w:sz="2" w:space="0" w:color="000000"/>
              <w:bottom w:val="single" w:sz="2" w:space="0" w:color="000000"/>
            </w:tcBorders>
            <w:shd w:val="clear" w:color="auto" w:fill="66CCFF"/>
            <w:tcMar>
              <w:left w:w="54" w:type="dxa"/>
            </w:tcMar>
          </w:tcPr>
          <w:p w14:paraId="74183795" w14:textId="77777777" w:rsidR="00C60DC0" w:rsidRPr="005A1BA0" w:rsidRDefault="00C60DC0">
            <w:pPr>
              <w:pStyle w:val="Contenudetableau"/>
              <w:jc w:val="both"/>
              <w:rPr>
                <w:rFonts w:ascii="Marianne" w:hAnsi="Marianne" w:cs="Arial"/>
                <w:sz w:val="18"/>
                <w:szCs w:val="18"/>
              </w:rPr>
            </w:pPr>
          </w:p>
        </w:tc>
        <w:tc>
          <w:tcPr>
            <w:tcW w:w="2738" w:type="dxa"/>
            <w:tcBorders>
              <w:left w:val="single" w:sz="2" w:space="0" w:color="000000"/>
              <w:bottom w:val="single" w:sz="2" w:space="0" w:color="000000"/>
              <w:right w:val="single" w:sz="2" w:space="0" w:color="000000"/>
            </w:tcBorders>
            <w:shd w:val="clear" w:color="auto" w:fill="66CCFF"/>
            <w:tcMar>
              <w:left w:w="54" w:type="dxa"/>
            </w:tcMar>
          </w:tcPr>
          <w:p w14:paraId="60194CC8" w14:textId="77777777" w:rsidR="00C60DC0" w:rsidRPr="005A1BA0" w:rsidRDefault="00C60DC0">
            <w:pPr>
              <w:pStyle w:val="Contenudetableau"/>
              <w:jc w:val="both"/>
              <w:rPr>
                <w:rFonts w:ascii="Marianne" w:hAnsi="Marianne" w:cs="Arial"/>
                <w:sz w:val="18"/>
                <w:szCs w:val="18"/>
              </w:rPr>
            </w:pPr>
          </w:p>
        </w:tc>
      </w:tr>
      <w:tr w:rsidR="00C60DC0" w:rsidRPr="005D333F" w14:paraId="54DEC73F" w14:textId="77777777" w:rsidTr="00F776C1">
        <w:trPr>
          <w:trHeight w:val="567"/>
        </w:trPr>
        <w:tc>
          <w:tcPr>
            <w:tcW w:w="4179" w:type="dxa"/>
            <w:tcBorders>
              <w:left w:val="single" w:sz="2" w:space="0" w:color="000000"/>
              <w:bottom w:val="single" w:sz="2" w:space="0" w:color="000000"/>
            </w:tcBorders>
            <w:shd w:val="clear" w:color="auto" w:fill="auto"/>
            <w:tcMar>
              <w:left w:w="54" w:type="dxa"/>
            </w:tcMar>
          </w:tcPr>
          <w:p w14:paraId="2D596734" w14:textId="77777777" w:rsidR="00C60DC0" w:rsidRPr="005A1BA0" w:rsidRDefault="00C60DC0">
            <w:pPr>
              <w:pStyle w:val="Contenudetableau"/>
              <w:jc w:val="both"/>
              <w:rPr>
                <w:rFonts w:ascii="Marianne" w:hAnsi="Marianne" w:cs="Arial"/>
                <w:sz w:val="18"/>
                <w:szCs w:val="18"/>
              </w:rPr>
            </w:pPr>
          </w:p>
        </w:tc>
        <w:tc>
          <w:tcPr>
            <w:tcW w:w="3430" w:type="dxa"/>
            <w:tcBorders>
              <w:left w:val="single" w:sz="2" w:space="0" w:color="000000"/>
              <w:bottom w:val="single" w:sz="2" w:space="0" w:color="000000"/>
            </w:tcBorders>
            <w:shd w:val="clear" w:color="auto" w:fill="auto"/>
            <w:tcMar>
              <w:left w:w="54" w:type="dxa"/>
            </w:tcMar>
          </w:tcPr>
          <w:p w14:paraId="59D8F341" w14:textId="77777777" w:rsidR="00C60DC0" w:rsidRPr="005A1BA0" w:rsidRDefault="00C60DC0">
            <w:pPr>
              <w:pStyle w:val="Contenudetableau"/>
              <w:jc w:val="both"/>
              <w:rPr>
                <w:rFonts w:ascii="Marianne" w:hAnsi="Marianne" w:cs="Arial"/>
                <w:sz w:val="18"/>
                <w:szCs w:val="18"/>
              </w:rPr>
            </w:pPr>
          </w:p>
        </w:tc>
        <w:tc>
          <w:tcPr>
            <w:tcW w:w="2738" w:type="dxa"/>
            <w:tcBorders>
              <w:left w:val="single" w:sz="2" w:space="0" w:color="000000"/>
              <w:bottom w:val="single" w:sz="2" w:space="0" w:color="000000"/>
              <w:right w:val="single" w:sz="2" w:space="0" w:color="000000"/>
            </w:tcBorders>
            <w:shd w:val="clear" w:color="auto" w:fill="auto"/>
            <w:tcMar>
              <w:left w:w="54" w:type="dxa"/>
            </w:tcMar>
          </w:tcPr>
          <w:p w14:paraId="72F8FBBF" w14:textId="77777777" w:rsidR="00C60DC0" w:rsidRPr="005A1BA0" w:rsidRDefault="00C60DC0">
            <w:pPr>
              <w:pStyle w:val="Contenudetableau"/>
              <w:jc w:val="both"/>
              <w:rPr>
                <w:rFonts w:ascii="Marianne" w:hAnsi="Marianne" w:cs="Arial"/>
                <w:sz w:val="18"/>
                <w:szCs w:val="18"/>
              </w:rPr>
            </w:pPr>
          </w:p>
        </w:tc>
      </w:tr>
      <w:tr w:rsidR="00C60DC0" w:rsidRPr="005D333F" w14:paraId="4F73A27B" w14:textId="77777777" w:rsidTr="00F776C1">
        <w:trPr>
          <w:trHeight w:val="567"/>
        </w:trPr>
        <w:tc>
          <w:tcPr>
            <w:tcW w:w="4179" w:type="dxa"/>
            <w:tcBorders>
              <w:left w:val="single" w:sz="2" w:space="0" w:color="000000"/>
            </w:tcBorders>
            <w:shd w:val="clear" w:color="auto" w:fill="66CCFF"/>
            <w:tcMar>
              <w:left w:w="54" w:type="dxa"/>
            </w:tcMar>
          </w:tcPr>
          <w:p w14:paraId="018E9548" w14:textId="77777777" w:rsidR="00C60DC0" w:rsidRPr="005A1BA0" w:rsidRDefault="00C60DC0">
            <w:pPr>
              <w:pStyle w:val="Contenudetableau"/>
              <w:jc w:val="both"/>
              <w:rPr>
                <w:rFonts w:ascii="Marianne" w:hAnsi="Marianne" w:cs="Arial"/>
                <w:sz w:val="18"/>
                <w:szCs w:val="18"/>
              </w:rPr>
            </w:pPr>
          </w:p>
        </w:tc>
        <w:tc>
          <w:tcPr>
            <w:tcW w:w="3430" w:type="dxa"/>
            <w:tcBorders>
              <w:left w:val="single" w:sz="2" w:space="0" w:color="000000"/>
            </w:tcBorders>
            <w:shd w:val="clear" w:color="auto" w:fill="66CCFF"/>
            <w:tcMar>
              <w:left w:w="54" w:type="dxa"/>
            </w:tcMar>
          </w:tcPr>
          <w:p w14:paraId="56019304" w14:textId="77777777" w:rsidR="00C60DC0" w:rsidRPr="005A1BA0" w:rsidRDefault="00C60DC0">
            <w:pPr>
              <w:pStyle w:val="Contenudetableau"/>
              <w:jc w:val="both"/>
              <w:rPr>
                <w:rFonts w:ascii="Marianne" w:hAnsi="Marianne" w:cs="Arial"/>
                <w:sz w:val="18"/>
                <w:szCs w:val="18"/>
              </w:rPr>
            </w:pPr>
          </w:p>
        </w:tc>
        <w:tc>
          <w:tcPr>
            <w:tcW w:w="2738" w:type="dxa"/>
            <w:tcBorders>
              <w:left w:val="single" w:sz="2" w:space="0" w:color="000000"/>
              <w:right w:val="single" w:sz="2" w:space="0" w:color="000000"/>
            </w:tcBorders>
            <w:shd w:val="clear" w:color="auto" w:fill="66CCFF"/>
            <w:tcMar>
              <w:left w:w="54" w:type="dxa"/>
            </w:tcMar>
          </w:tcPr>
          <w:p w14:paraId="1571F293" w14:textId="77777777" w:rsidR="00C60DC0" w:rsidRPr="005A1BA0" w:rsidRDefault="00C60DC0">
            <w:pPr>
              <w:pStyle w:val="Contenudetableau"/>
              <w:jc w:val="both"/>
              <w:rPr>
                <w:rFonts w:ascii="Marianne" w:hAnsi="Marianne" w:cs="Arial"/>
                <w:sz w:val="18"/>
                <w:szCs w:val="18"/>
              </w:rPr>
            </w:pPr>
          </w:p>
        </w:tc>
      </w:tr>
    </w:tbl>
    <w:p w14:paraId="222D218D" w14:textId="77777777" w:rsidR="00705C35" w:rsidRDefault="00705C35" w:rsidP="00705C35">
      <w:pPr>
        <w:spacing w:after="0"/>
        <w:ind w:firstLine="360"/>
        <w:rPr>
          <w:rFonts w:ascii="Arial" w:hAnsi="Arial" w:cs="Arial"/>
          <w:b/>
          <w:bCs/>
          <w:sz w:val="22"/>
          <w:szCs w:val="22"/>
        </w:rPr>
      </w:pPr>
    </w:p>
    <w:p w14:paraId="386CE209" w14:textId="77777777" w:rsidR="00C60DC0" w:rsidRPr="005A1BA0" w:rsidRDefault="005F227A" w:rsidP="00D304E7">
      <w:pPr>
        <w:ind w:firstLine="360"/>
        <w:rPr>
          <w:rFonts w:ascii="Marianne" w:hAnsi="Marianne" w:cs="Arial"/>
          <w:sz w:val="20"/>
          <w:szCs w:val="20"/>
        </w:rPr>
      </w:pPr>
      <w:r w:rsidRPr="005A1BA0">
        <w:rPr>
          <w:rFonts w:ascii="Marianne" w:hAnsi="Marianne" w:cs="Arial"/>
          <w:b/>
          <w:bCs/>
          <w:sz w:val="22"/>
          <w:szCs w:val="22"/>
        </w:rPr>
        <w:t>B</w:t>
      </w:r>
      <w:r w:rsidR="00533006" w:rsidRPr="005A1BA0">
        <w:rPr>
          <w:rFonts w:ascii="Marianne" w:hAnsi="Marianne" w:cs="Arial"/>
          <w:b/>
          <w:bCs/>
          <w:sz w:val="22"/>
          <w:szCs w:val="22"/>
        </w:rPr>
        <w:t>3</w:t>
      </w:r>
      <w:r w:rsidRPr="005A1BA0">
        <w:rPr>
          <w:rFonts w:ascii="Marianne" w:hAnsi="Marianne" w:cs="Arial"/>
          <w:b/>
          <w:bCs/>
          <w:sz w:val="22"/>
          <w:szCs w:val="22"/>
        </w:rPr>
        <w:t xml:space="preserve"> – Compte (s) à créditer </w:t>
      </w:r>
      <w:r w:rsidRPr="005A1BA0">
        <w:rPr>
          <w:rFonts w:ascii="Marianne" w:hAnsi="Marianne" w:cs="Arial"/>
          <w:b/>
          <w:bCs/>
          <w:sz w:val="20"/>
          <w:szCs w:val="20"/>
        </w:rPr>
        <w:t>:</w:t>
      </w:r>
      <w:r w:rsidR="00263F4D" w:rsidRPr="005A1BA0">
        <w:rPr>
          <w:rFonts w:ascii="Marianne" w:hAnsi="Marianne" w:cs="Arial"/>
          <w:b/>
          <w:bCs/>
          <w:sz w:val="20"/>
          <w:szCs w:val="20"/>
        </w:rPr>
        <w:t xml:space="preserve"> </w:t>
      </w:r>
      <w:r w:rsidRPr="005A1BA0">
        <w:rPr>
          <w:rFonts w:ascii="Marianne" w:hAnsi="Marianne" w:cs="Arial"/>
          <w:i/>
          <w:iCs/>
          <w:sz w:val="20"/>
          <w:szCs w:val="20"/>
        </w:rPr>
        <w:t>(Joindre un ou des relevé(s) d'identité bancaire ou postal.)</w:t>
      </w:r>
    </w:p>
    <w:p w14:paraId="44283582" w14:textId="77777777" w:rsidR="00C60DC0" w:rsidRPr="005A1BA0" w:rsidRDefault="005F227A" w:rsidP="008B346F">
      <w:pPr>
        <w:pStyle w:val="Paragraphedeliste"/>
        <w:numPr>
          <w:ilvl w:val="0"/>
          <w:numId w:val="8"/>
        </w:numPr>
        <w:rPr>
          <w:rFonts w:ascii="Marianne" w:hAnsi="Marianne" w:cs="Arial"/>
          <w:sz w:val="20"/>
          <w:szCs w:val="20"/>
        </w:rPr>
      </w:pPr>
      <w:r w:rsidRPr="005A1BA0">
        <w:rPr>
          <w:rFonts w:ascii="Marianne" w:hAnsi="Marianne" w:cs="Arial"/>
          <w:sz w:val="20"/>
          <w:szCs w:val="20"/>
        </w:rPr>
        <w:t>Nom de l'établissement bancaire :</w:t>
      </w:r>
      <w:r w:rsidR="00E05DC5" w:rsidRPr="005A1BA0">
        <w:rPr>
          <w:rFonts w:ascii="Marianne" w:hAnsi="Marianne" w:cs="Arial"/>
          <w:sz w:val="20"/>
          <w:szCs w:val="20"/>
        </w:rPr>
        <w:t xml:space="preserve"> </w:t>
      </w:r>
      <w:r w:rsidR="00E05DC5" w:rsidRPr="005A1BA0">
        <w:rPr>
          <w:rFonts w:ascii="Marianne" w:hAnsi="Marianne" w:cs="Arial"/>
          <w:sz w:val="20"/>
          <w:szCs w:val="20"/>
        </w:rPr>
        <w:fldChar w:fldCharType="begin">
          <w:ffData>
            <w:name w:val="Texte21"/>
            <w:enabled/>
            <w:calcOnExit w:val="0"/>
            <w:textInput/>
          </w:ffData>
        </w:fldChar>
      </w:r>
      <w:bookmarkStart w:id="12" w:name="Texte21"/>
      <w:r w:rsidR="00E05DC5" w:rsidRPr="005A1BA0">
        <w:rPr>
          <w:rFonts w:ascii="Marianne" w:hAnsi="Marianne" w:cs="Arial"/>
          <w:sz w:val="20"/>
          <w:szCs w:val="20"/>
        </w:rPr>
        <w:instrText xml:space="preserve"> FORMTEXT </w:instrText>
      </w:r>
      <w:r w:rsidR="00E05DC5" w:rsidRPr="005A1BA0">
        <w:rPr>
          <w:rFonts w:ascii="Marianne" w:hAnsi="Marianne" w:cs="Arial"/>
          <w:sz w:val="20"/>
          <w:szCs w:val="20"/>
        </w:rPr>
      </w:r>
      <w:r w:rsidR="00E05DC5" w:rsidRPr="005A1BA0">
        <w:rPr>
          <w:rFonts w:ascii="Marianne" w:hAnsi="Marianne" w:cs="Arial"/>
          <w:sz w:val="20"/>
          <w:szCs w:val="20"/>
        </w:rPr>
        <w:fldChar w:fldCharType="separate"/>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sz w:val="20"/>
          <w:szCs w:val="20"/>
        </w:rPr>
        <w:fldChar w:fldCharType="end"/>
      </w:r>
      <w:bookmarkEnd w:id="12"/>
    </w:p>
    <w:p w14:paraId="55998595" w14:textId="77777777" w:rsidR="00C60DC0" w:rsidRPr="005A1BA0" w:rsidRDefault="005F227A" w:rsidP="008B346F">
      <w:pPr>
        <w:pStyle w:val="Paragraphedeliste"/>
        <w:numPr>
          <w:ilvl w:val="0"/>
          <w:numId w:val="8"/>
        </w:numPr>
        <w:rPr>
          <w:rFonts w:ascii="Marianne" w:hAnsi="Marianne" w:cs="Arial"/>
          <w:sz w:val="20"/>
          <w:szCs w:val="20"/>
        </w:rPr>
      </w:pPr>
      <w:r w:rsidRPr="005A1BA0">
        <w:rPr>
          <w:rFonts w:ascii="Marianne" w:hAnsi="Marianne" w:cs="Arial"/>
          <w:sz w:val="20"/>
          <w:szCs w:val="20"/>
        </w:rPr>
        <w:t>Numéro</w:t>
      </w:r>
      <w:r w:rsidR="00F23CA9" w:rsidRPr="005A1BA0">
        <w:rPr>
          <w:rFonts w:ascii="Marianne" w:hAnsi="Marianne" w:cs="Arial"/>
          <w:sz w:val="20"/>
          <w:szCs w:val="20"/>
        </w:rPr>
        <w:t xml:space="preserve"> IBAN </w:t>
      </w:r>
      <w:r w:rsidRPr="005A1BA0">
        <w:rPr>
          <w:rFonts w:ascii="Marianne" w:hAnsi="Marianne" w:cs="Arial"/>
          <w:sz w:val="20"/>
          <w:szCs w:val="20"/>
        </w:rPr>
        <w:t>:</w:t>
      </w:r>
      <w:r w:rsidR="008C2880" w:rsidRPr="005A1BA0">
        <w:rPr>
          <w:rFonts w:ascii="Marianne" w:hAnsi="Marianne" w:cs="Arial"/>
          <w:sz w:val="20"/>
          <w:szCs w:val="20"/>
        </w:rPr>
        <w:t xml:space="preserve"> </w:t>
      </w:r>
      <w:r w:rsidR="00E05DC5" w:rsidRPr="005A1BA0">
        <w:rPr>
          <w:rFonts w:ascii="Marianne" w:hAnsi="Marianne" w:cs="Arial"/>
          <w:sz w:val="20"/>
          <w:szCs w:val="20"/>
        </w:rPr>
        <w:fldChar w:fldCharType="begin">
          <w:ffData>
            <w:name w:val="Texte22"/>
            <w:enabled/>
            <w:calcOnExit w:val="0"/>
            <w:textInput/>
          </w:ffData>
        </w:fldChar>
      </w:r>
      <w:bookmarkStart w:id="13" w:name="Texte22"/>
      <w:r w:rsidR="00E05DC5" w:rsidRPr="005A1BA0">
        <w:rPr>
          <w:rFonts w:ascii="Marianne" w:hAnsi="Marianne" w:cs="Arial"/>
          <w:sz w:val="20"/>
          <w:szCs w:val="20"/>
        </w:rPr>
        <w:instrText xml:space="preserve"> FORMTEXT </w:instrText>
      </w:r>
      <w:r w:rsidR="00E05DC5" w:rsidRPr="005A1BA0">
        <w:rPr>
          <w:rFonts w:ascii="Marianne" w:hAnsi="Marianne" w:cs="Arial"/>
          <w:sz w:val="20"/>
          <w:szCs w:val="20"/>
        </w:rPr>
      </w:r>
      <w:r w:rsidR="00E05DC5" w:rsidRPr="005A1BA0">
        <w:rPr>
          <w:rFonts w:ascii="Marianne" w:hAnsi="Marianne" w:cs="Arial"/>
          <w:sz w:val="20"/>
          <w:szCs w:val="20"/>
        </w:rPr>
        <w:fldChar w:fldCharType="separate"/>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noProof/>
          <w:sz w:val="20"/>
          <w:szCs w:val="20"/>
        </w:rPr>
        <w:t> </w:t>
      </w:r>
      <w:r w:rsidR="00E05DC5" w:rsidRPr="005A1BA0">
        <w:rPr>
          <w:rFonts w:ascii="Marianne" w:hAnsi="Marianne" w:cs="Arial"/>
          <w:sz w:val="20"/>
          <w:szCs w:val="20"/>
        </w:rPr>
        <w:fldChar w:fldCharType="end"/>
      </w:r>
      <w:bookmarkEnd w:id="13"/>
    </w:p>
    <w:p w14:paraId="7DA6784C" w14:textId="77777777" w:rsidR="0066267F" w:rsidRPr="00B70486" w:rsidRDefault="0066267F" w:rsidP="00FF63E9">
      <w:pPr>
        <w:spacing w:after="0"/>
        <w:rPr>
          <w:rFonts w:ascii="Marianne" w:hAnsi="Marianne" w:cs="Arial"/>
          <w:b/>
          <w:bCs/>
          <w:sz w:val="8"/>
          <w:szCs w:val="8"/>
        </w:rPr>
      </w:pPr>
    </w:p>
    <w:p w14:paraId="7661ED46" w14:textId="0A685490" w:rsidR="00C60DC0" w:rsidRPr="005A1BA0" w:rsidRDefault="00533006" w:rsidP="00D304E7">
      <w:pPr>
        <w:ind w:firstLine="360"/>
        <w:rPr>
          <w:rFonts w:ascii="Marianne" w:hAnsi="Marianne" w:cs="Arial"/>
          <w:sz w:val="20"/>
          <w:szCs w:val="20"/>
        </w:rPr>
      </w:pPr>
      <w:r w:rsidRPr="005A1BA0">
        <w:rPr>
          <w:rFonts w:ascii="Marianne" w:hAnsi="Marianne" w:cs="Arial"/>
          <w:b/>
          <w:bCs/>
          <w:sz w:val="22"/>
          <w:szCs w:val="22"/>
        </w:rPr>
        <w:t>B4</w:t>
      </w:r>
      <w:r w:rsidR="005F227A" w:rsidRPr="005A1BA0">
        <w:rPr>
          <w:rFonts w:ascii="Marianne" w:hAnsi="Marianne" w:cs="Arial"/>
          <w:b/>
          <w:bCs/>
          <w:sz w:val="22"/>
          <w:szCs w:val="22"/>
        </w:rPr>
        <w:t xml:space="preserve"> – Avance </w:t>
      </w:r>
      <w:r w:rsidR="00D8365B" w:rsidRPr="005A1BA0">
        <w:rPr>
          <w:rFonts w:ascii="Marianne" w:hAnsi="Marianne" w:cs="Arial"/>
          <w:i/>
          <w:iCs/>
          <w:sz w:val="20"/>
          <w:szCs w:val="20"/>
        </w:rPr>
        <w:t>(article R. 2191-3 ou article R. 2391-1 du code de la commande publique)</w:t>
      </w:r>
      <w:r w:rsidR="005F227A" w:rsidRPr="005A1BA0">
        <w:rPr>
          <w:rFonts w:ascii="Marianne" w:hAnsi="Marianne" w:cs="Arial"/>
          <w:b/>
          <w:bCs/>
          <w:sz w:val="20"/>
          <w:szCs w:val="20"/>
        </w:rPr>
        <w:t> :</w:t>
      </w:r>
    </w:p>
    <w:p w14:paraId="25D88567" w14:textId="77777777" w:rsidR="00C60DC0" w:rsidRPr="005A1BA0" w:rsidRDefault="005F227A">
      <w:pPr>
        <w:rPr>
          <w:rFonts w:ascii="Marianne" w:hAnsi="Marianne" w:cs="Arial"/>
          <w:sz w:val="20"/>
          <w:szCs w:val="20"/>
        </w:rPr>
      </w:pPr>
      <w:r w:rsidRPr="005A1BA0">
        <w:rPr>
          <w:rFonts w:ascii="Marianne" w:hAnsi="Marianne" w:cs="Arial"/>
          <w:sz w:val="20"/>
          <w:szCs w:val="20"/>
        </w:rPr>
        <w:t>Je renonce au bénéfice de l'avance :</w:t>
      </w:r>
      <w:r w:rsidRPr="005A1BA0">
        <w:rPr>
          <w:rFonts w:ascii="Marianne" w:hAnsi="Marianne" w:cs="Arial"/>
          <w:sz w:val="20"/>
          <w:szCs w:val="20"/>
        </w:rPr>
        <w:tab/>
      </w:r>
      <w:r w:rsidRPr="005A1BA0">
        <w:rPr>
          <w:rFonts w:ascii="Marianne" w:hAnsi="Marianne" w:cs="Arial"/>
          <w:sz w:val="20"/>
          <w:szCs w:val="20"/>
        </w:rPr>
        <w:tab/>
      </w:r>
      <w:r w:rsidRPr="005A1BA0">
        <w:rPr>
          <w:rFonts w:ascii="Marianne" w:hAnsi="Marianne" w:cs="Arial"/>
          <w:sz w:val="20"/>
          <w:szCs w:val="20"/>
        </w:rPr>
        <w:tab/>
      </w:r>
      <w:r w:rsidRPr="005A1BA0">
        <w:rPr>
          <w:rFonts w:ascii="Marianne" w:hAnsi="Marianne" w:cs="Arial"/>
          <w:sz w:val="20"/>
          <w:szCs w:val="20"/>
        </w:rPr>
        <w:tab/>
      </w:r>
      <w:sdt>
        <w:sdtPr>
          <w:rPr>
            <w:rFonts w:ascii="Marianne" w:eastAsia="Wingdings" w:hAnsi="Marianne" w:cs="Arial"/>
            <w:sz w:val="20"/>
            <w:szCs w:val="20"/>
          </w:rPr>
          <w:id w:val="-2104016991"/>
          <w14:checkbox>
            <w14:checked w14:val="0"/>
            <w14:checkedState w14:val="2612" w14:font="MS Gothic"/>
            <w14:uncheckedState w14:val="2610" w14:font="MS Gothic"/>
          </w14:checkbox>
        </w:sdtPr>
        <w:sdtEndPr/>
        <w:sdtContent>
          <w:r w:rsidR="008C2880" w:rsidRPr="005A1BA0">
            <w:rPr>
              <w:rFonts w:ascii="Segoe UI Symbol" w:eastAsia="MS Gothic" w:hAnsi="Segoe UI Symbol" w:cs="Segoe UI Symbol"/>
              <w:sz w:val="20"/>
              <w:szCs w:val="20"/>
            </w:rPr>
            <w:t>☐</w:t>
          </w:r>
        </w:sdtContent>
      </w:sdt>
      <w:r w:rsidR="008C2880" w:rsidRPr="005A1BA0">
        <w:rPr>
          <w:rFonts w:ascii="Marianne" w:eastAsia="Wingdings" w:hAnsi="Marianne" w:cs="Arial"/>
          <w:color w:val="000000"/>
          <w:sz w:val="20"/>
          <w:szCs w:val="20"/>
        </w:rPr>
        <w:t xml:space="preserve"> </w:t>
      </w:r>
      <w:r w:rsidRPr="005A1BA0">
        <w:rPr>
          <w:rFonts w:ascii="Marianne" w:eastAsia="Wingdings" w:hAnsi="Marianne" w:cs="Arial"/>
          <w:color w:val="000000"/>
          <w:sz w:val="20"/>
          <w:szCs w:val="20"/>
        </w:rPr>
        <w:t>NON</w:t>
      </w:r>
      <w:r w:rsidRPr="005A1BA0">
        <w:rPr>
          <w:rFonts w:ascii="Marianne" w:eastAsia="Wingdings" w:hAnsi="Marianne" w:cs="Arial"/>
          <w:color w:val="000000"/>
          <w:sz w:val="20"/>
          <w:szCs w:val="20"/>
        </w:rPr>
        <w:tab/>
      </w:r>
      <w:r w:rsidRPr="005A1BA0">
        <w:rPr>
          <w:rFonts w:ascii="Marianne" w:eastAsia="Wingdings" w:hAnsi="Marianne" w:cs="Arial"/>
          <w:color w:val="83CAFF"/>
          <w:sz w:val="20"/>
          <w:szCs w:val="20"/>
        </w:rPr>
        <w:tab/>
      </w:r>
      <w:sdt>
        <w:sdtPr>
          <w:rPr>
            <w:rFonts w:ascii="Marianne" w:eastAsia="Wingdings" w:hAnsi="Marianne" w:cs="Arial"/>
            <w:sz w:val="20"/>
            <w:szCs w:val="20"/>
          </w:rPr>
          <w:id w:val="1217934100"/>
          <w14:checkbox>
            <w14:checked w14:val="0"/>
            <w14:checkedState w14:val="2612" w14:font="MS Gothic"/>
            <w14:uncheckedState w14:val="2610" w14:font="MS Gothic"/>
          </w14:checkbox>
        </w:sdtPr>
        <w:sdtEndPr/>
        <w:sdtContent>
          <w:r w:rsidR="00986C79" w:rsidRPr="005A1BA0">
            <w:rPr>
              <w:rFonts w:ascii="Segoe UI Symbol" w:eastAsia="MS Gothic" w:hAnsi="Segoe UI Symbol" w:cs="Segoe UI Symbol"/>
              <w:sz w:val="20"/>
              <w:szCs w:val="20"/>
            </w:rPr>
            <w:t>☐</w:t>
          </w:r>
        </w:sdtContent>
      </w:sdt>
      <w:r w:rsidR="008C2880" w:rsidRPr="005A1BA0">
        <w:rPr>
          <w:rFonts w:ascii="Marianne" w:eastAsia="Wingdings" w:hAnsi="Marianne" w:cs="Arial"/>
          <w:color w:val="000000"/>
          <w:sz w:val="20"/>
          <w:szCs w:val="20"/>
        </w:rPr>
        <w:t xml:space="preserve"> </w:t>
      </w:r>
      <w:r w:rsidRPr="005A1BA0">
        <w:rPr>
          <w:rFonts w:ascii="Marianne" w:eastAsia="Wingdings" w:hAnsi="Marianne" w:cs="Arial"/>
          <w:color w:val="000000"/>
          <w:sz w:val="20"/>
          <w:szCs w:val="20"/>
        </w:rPr>
        <w:t>OUI</w:t>
      </w:r>
    </w:p>
    <w:p w14:paraId="7E827457" w14:textId="77777777" w:rsidR="00263F4D" w:rsidRPr="00B70486" w:rsidRDefault="00263F4D" w:rsidP="005A1BA0">
      <w:pPr>
        <w:spacing w:after="0" w:line="240" w:lineRule="auto"/>
        <w:rPr>
          <w:rFonts w:ascii="Marianne" w:hAnsi="Marianne" w:cs="Arial"/>
          <w:b/>
          <w:bCs/>
          <w:sz w:val="8"/>
          <w:szCs w:val="8"/>
        </w:rPr>
      </w:pPr>
    </w:p>
    <w:p w14:paraId="6DB62916" w14:textId="77777777" w:rsidR="00C60DC0" w:rsidRPr="005A1BA0" w:rsidRDefault="005F227A" w:rsidP="005A1BA0">
      <w:pPr>
        <w:spacing w:line="240" w:lineRule="auto"/>
        <w:ind w:firstLine="360"/>
        <w:rPr>
          <w:rFonts w:ascii="Marianne" w:hAnsi="Marianne" w:cs="Arial"/>
          <w:b/>
          <w:bCs/>
          <w:sz w:val="22"/>
          <w:szCs w:val="22"/>
        </w:rPr>
      </w:pPr>
      <w:r w:rsidRPr="005A1BA0">
        <w:rPr>
          <w:rFonts w:ascii="Marianne" w:hAnsi="Marianne" w:cs="Arial"/>
          <w:b/>
          <w:bCs/>
          <w:sz w:val="22"/>
          <w:szCs w:val="22"/>
        </w:rPr>
        <w:t>B</w:t>
      </w:r>
      <w:r w:rsidR="00533006" w:rsidRPr="005A1BA0">
        <w:rPr>
          <w:rFonts w:ascii="Marianne" w:hAnsi="Marianne" w:cs="Arial"/>
          <w:b/>
          <w:bCs/>
          <w:sz w:val="22"/>
          <w:szCs w:val="22"/>
        </w:rPr>
        <w:t>5</w:t>
      </w:r>
      <w:r w:rsidRPr="005A1BA0">
        <w:rPr>
          <w:rFonts w:ascii="Marianne" w:hAnsi="Marianne" w:cs="Arial"/>
          <w:b/>
          <w:bCs/>
          <w:sz w:val="22"/>
          <w:szCs w:val="22"/>
        </w:rPr>
        <w:t xml:space="preserve"> – Durée d’exécution </w:t>
      </w:r>
      <w:r w:rsidR="00286415" w:rsidRPr="005A1BA0">
        <w:rPr>
          <w:rFonts w:ascii="Marianne" w:hAnsi="Marianne" w:cs="Arial"/>
          <w:b/>
          <w:bCs/>
          <w:sz w:val="22"/>
          <w:szCs w:val="22"/>
        </w:rPr>
        <w:t>de l’accord-cadre</w:t>
      </w:r>
      <w:r w:rsidR="005368BD" w:rsidRPr="005A1BA0">
        <w:rPr>
          <w:rFonts w:ascii="Marianne" w:hAnsi="Marianne" w:cs="Arial"/>
          <w:b/>
          <w:bCs/>
          <w:sz w:val="22"/>
          <w:szCs w:val="22"/>
        </w:rPr>
        <w:t xml:space="preserve"> </w:t>
      </w:r>
      <w:r w:rsidRPr="005A1BA0">
        <w:rPr>
          <w:rFonts w:ascii="Marianne" w:hAnsi="Marianne" w:cs="Arial"/>
          <w:b/>
          <w:bCs/>
          <w:sz w:val="22"/>
          <w:szCs w:val="22"/>
        </w:rPr>
        <w:t>:</w:t>
      </w:r>
    </w:p>
    <w:p w14:paraId="00531806" w14:textId="77777777" w:rsidR="00F21BAC" w:rsidRPr="005A1BA0" w:rsidRDefault="00286415" w:rsidP="005A1BA0">
      <w:pPr>
        <w:pStyle w:val="Paragraphedeliste"/>
        <w:numPr>
          <w:ilvl w:val="0"/>
          <w:numId w:val="8"/>
        </w:numPr>
        <w:spacing w:line="240" w:lineRule="auto"/>
        <w:rPr>
          <w:rFonts w:ascii="Marianne" w:hAnsi="Marianne" w:cs="Arial"/>
          <w:sz w:val="20"/>
          <w:szCs w:val="20"/>
        </w:rPr>
      </w:pPr>
      <w:r w:rsidRPr="005A1BA0">
        <w:rPr>
          <w:rFonts w:ascii="Marianne" w:hAnsi="Marianne" w:cs="Arial"/>
          <w:b/>
          <w:sz w:val="20"/>
          <w:szCs w:val="20"/>
        </w:rPr>
        <w:t>L’accord-cadre</w:t>
      </w:r>
      <w:r w:rsidR="005368BD" w:rsidRPr="005A1BA0">
        <w:rPr>
          <w:rFonts w:ascii="Marianne" w:hAnsi="Marianne" w:cs="Arial"/>
          <w:b/>
          <w:sz w:val="20"/>
          <w:szCs w:val="20"/>
        </w:rPr>
        <w:t xml:space="preserve"> </w:t>
      </w:r>
      <w:r w:rsidR="00F21BAC" w:rsidRPr="005A1BA0">
        <w:rPr>
          <w:rFonts w:ascii="Marianne" w:hAnsi="Marianne" w:cs="Arial"/>
          <w:sz w:val="20"/>
          <w:szCs w:val="20"/>
        </w:rPr>
        <w:t>:</w:t>
      </w:r>
    </w:p>
    <w:p w14:paraId="0ECD485E" w14:textId="77777777" w:rsidR="00D6199A" w:rsidRPr="005A1BA0" w:rsidRDefault="00D6199A" w:rsidP="005A1BA0">
      <w:pPr>
        <w:spacing w:line="240" w:lineRule="auto"/>
        <w:ind w:firstLine="360"/>
        <w:rPr>
          <w:rFonts w:ascii="Marianne" w:hAnsi="Marianne" w:cs="Arial"/>
          <w:sz w:val="20"/>
          <w:szCs w:val="20"/>
        </w:rPr>
      </w:pPr>
      <w:r w:rsidRPr="005A1BA0">
        <w:rPr>
          <w:rFonts w:ascii="Marianne" w:eastAsia="Wingdings" w:hAnsi="Marianne" w:cs="Arial"/>
          <w:sz w:val="20"/>
          <w:szCs w:val="20"/>
        </w:rPr>
        <w:t xml:space="preserve">     </w:t>
      </w:r>
      <w:sdt>
        <w:sdtPr>
          <w:rPr>
            <w:rFonts w:ascii="Marianne" w:eastAsia="Wingdings" w:hAnsi="Marianne" w:cs="Arial"/>
            <w:sz w:val="20"/>
            <w:szCs w:val="20"/>
          </w:rPr>
          <w:id w:val="-1642571168"/>
          <w14:checkbox>
            <w14:checked w14:val="1"/>
            <w14:checkedState w14:val="2612" w14:font="MS Gothic"/>
            <w14:uncheckedState w14:val="2610" w14:font="MS Gothic"/>
          </w14:checkbox>
        </w:sdtPr>
        <w:sdtEndPr/>
        <w:sdtContent>
          <w:r w:rsidR="00657A06" w:rsidRPr="005A1BA0">
            <w:rPr>
              <w:rFonts w:ascii="Segoe UI Symbol" w:eastAsia="MS Gothic" w:hAnsi="Segoe UI Symbol" w:cs="Segoe UI Symbol"/>
              <w:sz w:val="20"/>
              <w:szCs w:val="20"/>
            </w:rPr>
            <w:t>☒</w:t>
          </w:r>
        </w:sdtContent>
      </w:sdt>
      <w:r w:rsidRPr="005A1BA0">
        <w:rPr>
          <w:rFonts w:ascii="Marianne" w:hAnsi="Marianne" w:cs="Arial"/>
          <w:sz w:val="20"/>
          <w:szCs w:val="20"/>
        </w:rPr>
        <w:t xml:space="preserve"> porte sur une durée d’exécution de </w:t>
      </w:r>
      <w:r w:rsidR="00286415" w:rsidRPr="005A1BA0">
        <w:rPr>
          <w:rFonts w:ascii="Marianne" w:hAnsi="Marianne" w:cs="Arial"/>
          <w:b/>
          <w:sz w:val="20"/>
          <w:szCs w:val="20"/>
        </w:rPr>
        <w:t>12</w:t>
      </w:r>
      <w:r w:rsidRPr="005A1BA0">
        <w:rPr>
          <w:rFonts w:ascii="Marianne" w:hAnsi="Marianne" w:cs="Arial"/>
          <w:b/>
          <w:sz w:val="20"/>
          <w:szCs w:val="20"/>
        </w:rPr>
        <w:t xml:space="preserve"> mois fermes</w:t>
      </w:r>
      <w:r w:rsidR="008B01E6" w:rsidRPr="005A1BA0">
        <w:rPr>
          <w:rFonts w:ascii="Marianne" w:hAnsi="Marianne" w:cs="Arial"/>
          <w:b/>
          <w:sz w:val="20"/>
          <w:szCs w:val="20"/>
        </w:rPr>
        <w:t xml:space="preserve"> pour sa première année d’exécution</w:t>
      </w:r>
      <w:r w:rsidR="00655648" w:rsidRPr="005A1BA0">
        <w:rPr>
          <w:rFonts w:ascii="Marianne" w:hAnsi="Marianne" w:cs="Arial"/>
          <w:b/>
          <w:sz w:val="20"/>
          <w:szCs w:val="20"/>
        </w:rPr>
        <w:t>.</w:t>
      </w:r>
    </w:p>
    <w:p w14:paraId="745DFBBD" w14:textId="77777777" w:rsidR="00F21BAC" w:rsidRPr="005A1BA0" w:rsidRDefault="00D6199A" w:rsidP="005A1BA0">
      <w:pPr>
        <w:pStyle w:val="Paragraphedeliste"/>
        <w:numPr>
          <w:ilvl w:val="0"/>
          <w:numId w:val="8"/>
        </w:numPr>
        <w:spacing w:line="240" w:lineRule="auto"/>
        <w:rPr>
          <w:rFonts w:ascii="Marianne" w:hAnsi="Marianne" w:cs="Arial"/>
          <w:b/>
          <w:sz w:val="20"/>
          <w:szCs w:val="20"/>
        </w:rPr>
      </w:pPr>
      <w:r w:rsidRPr="005A1BA0">
        <w:rPr>
          <w:rFonts w:ascii="Marianne" w:hAnsi="Marianne" w:cs="Arial"/>
          <w:b/>
          <w:sz w:val="20"/>
          <w:szCs w:val="20"/>
        </w:rPr>
        <w:t xml:space="preserve">Le début d’exécution du marché est : </w:t>
      </w:r>
    </w:p>
    <w:p w14:paraId="548F75B4" w14:textId="77777777" w:rsidR="00C60DC0" w:rsidRPr="005A1BA0" w:rsidRDefault="009E4CFB" w:rsidP="005A1BA0">
      <w:pPr>
        <w:spacing w:after="0" w:line="240" w:lineRule="auto"/>
        <w:ind w:left="708"/>
        <w:rPr>
          <w:rFonts w:ascii="Marianne" w:hAnsi="Marianne" w:cs="Arial"/>
          <w:sz w:val="20"/>
          <w:szCs w:val="20"/>
        </w:rPr>
      </w:pPr>
      <w:sdt>
        <w:sdtPr>
          <w:rPr>
            <w:rFonts w:ascii="Marianne" w:eastAsia="Wingdings" w:hAnsi="Marianne" w:cs="Arial"/>
            <w:sz w:val="20"/>
            <w:szCs w:val="20"/>
          </w:rPr>
          <w:id w:val="-935985454"/>
          <w14:checkbox>
            <w14:checked w14:val="1"/>
            <w14:checkedState w14:val="2612" w14:font="MS Gothic"/>
            <w14:uncheckedState w14:val="2610" w14:font="MS Gothic"/>
          </w14:checkbox>
        </w:sdtPr>
        <w:sdtEndPr/>
        <w:sdtContent>
          <w:r w:rsidR="00A90F0A" w:rsidRPr="005A1BA0">
            <w:rPr>
              <w:rFonts w:ascii="Segoe UI Symbol" w:eastAsia="MS Gothic" w:hAnsi="Segoe UI Symbol" w:cs="Segoe UI Symbol"/>
              <w:sz w:val="20"/>
              <w:szCs w:val="20"/>
            </w:rPr>
            <w:t>☒</w:t>
          </w:r>
        </w:sdtContent>
      </w:sdt>
      <w:r w:rsidR="008C2880" w:rsidRPr="005A1BA0">
        <w:rPr>
          <w:rFonts w:ascii="Marianne" w:hAnsi="Marianne" w:cs="Arial"/>
          <w:sz w:val="20"/>
          <w:szCs w:val="20"/>
        </w:rPr>
        <w:t xml:space="preserve"> </w:t>
      </w:r>
      <w:r w:rsidR="00286415" w:rsidRPr="005A1BA0">
        <w:rPr>
          <w:rFonts w:ascii="Marianne" w:hAnsi="Marianne" w:cs="Arial"/>
          <w:sz w:val="20"/>
          <w:szCs w:val="20"/>
        </w:rPr>
        <w:t>la date de notification de l’accord-cadre</w:t>
      </w:r>
      <w:r w:rsidR="005F227A" w:rsidRPr="005A1BA0">
        <w:rPr>
          <w:rFonts w:ascii="Marianne" w:hAnsi="Marianne" w:cs="Arial"/>
          <w:sz w:val="20"/>
          <w:szCs w:val="20"/>
        </w:rPr>
        <w:t>;</w:t>
      </w:r>
    </w:p>
    <w:p w14:paraId="1EA369F6" w14:textId="77777777" w:rsidR="00C60DC0" w:rsidRPr="005A1BA0" w:rsidRDefault="009E4CFB" w:rsidP="005A1BA0">
      <w:pPr>
        <w:spacing w:after="0" w:line="240" w:lineRule="auto"/>
        <w:ind w:left="708"/>
        <w:rPr>
          <w:rFonts w:ascii="Marianne" w:hAnsi="Marianne" w:cs="Arial"/>
          <w:sz w:val="20"/>
          <w:szCs w:val="20"/>
        </w:rPr>
      </w:pPr>
      <w:sdt>
        <w:sdtPr>
          <w:rPr>
            <w:rFonts w:ascii="Marianne" w:eastAsia="Wingdings" w:hAnsi="Marianne" w:cs="Arial"/>
            <w:sz w:val="20"/>
            <w:szCs w:val="20"/>
          </w:rPr>
          <w:id w:val="672998215"/>
          <w14:checkbox>
            <w14:checked w14:val="0"/>
            <w14:checkedState w14:val="2612" w14:font="MS Gothic"/>
            <w14:uncheckedState w14:val="2610" w14:font="MS Gothic"/>
          </w14:checkbox>
        </w:sdtPr>
        <w:sdtEndPr/>
        <w:sdtContent>
          <w:r w:rsidR="00684210" w:rsidRPr="005A1BA0">
            <w:rPr>
              <w:rFonts w:ascii="Segoe UI Symbol" w:eastAsia="MS Gothic" w:hAnsi="Segoe UI Symbol" w:cs="Segoe UI Symbol"/>
              <w:sz w:val="20"/>
              <w:szCs w:val="20"/>
            </w:rPr>
            <w:t>☐</w:t>
          </w:r>
        </w:sdtContent>
      </w:sdt>
      <w:r w:rsidR="008C2880" w:rsidRPr="005A1BA0">
        <w:rPr>
          <w:rFonts w:ascii="Marianne" w:hAnsi="Marianne" w:cs="Arial"/>
          <w:sz w:val="20"/>
          <w:szCs w:val="20"/>
        </w:rPr>
        <w:t xml:space="preserve"> </w:t>
      </w:r>
      <w:r w:rsidR="005F227A" w:rsidRPr="005A1BA0">
        <w:rPr>
          <w:rFonts w:ascii="Marianne" w:hAnsi="Marianne" w:cs="Arial"/>
          <w:sz w:val="20"/>
          <w:szCs w:val="20"/>
        </w:rPr>
        <w:t>la date de notification du premier bon de commande ;</w:t>
      </w:r>
    </w:p>
    <w:p w14:paraId="7E24C799" w14:textId="77777777" w:rsidR="00C60DC0" w:rsidRPr="005A1BA0" w:rsidRDefault="009E4CFB" w:rsidP="005A1BA0">
      <w:pPr>
        <w:spacing w:line="240" w:lineRule="auto"/>
        <w:ind w:left="708"/>
        <w:rPr>
          <w:rFonts w:ascii="Marianne" w:hAnsi="Marianne" w:cs="Arial"/>
          <w:sz w:val="20"/>
          <w:szCs w:val="20"/>
        </w:rPr>
      </w:pPr>
      <w:sdt>
        <w:sdtPr>
          <w:rPr>
            <w:rFonts w:ascii="Marianne" w:eastAsia="Wingdings" w:hAnsi="Marianne" w:cs="Arial"/>
            <w:sz w:val="20"/>
            <w:szCs w:val="20"/>
          </w:rPr>
          <w:id w:val="-1218584295"/>
          <w14:checkbox>
            <w14:checked w14:val="0"/>
            <w14:checkedState w14:val="2612" w14:font="MS Gothic"/>
            <w14:uncheckedState w14:val="2610" w14:font="MS Gothic"/>
          </w14:checkbox>
        </w:sdtPr>
        <w:sdtEndPr/>
        <w:sdtContent>
          <w:r w:rsidR="00684210" w:rsidRPr="005A1BA0">
            <w:rPr>
              <w:rFonts w:ascii="Segoe UI Symbol" w:eastAsia="MS Gothic" w:hAnsi="Segoe UI Symbol" w:cs="Segoe UI Symbol"/>
              <w:sz w:val="20"/>
              <w:szCs w:val="20"/>
            </w:rPr>
            <w:t>☐</w:t>
          </w:r>
        </w:sdtContent>
      </w:sdt>
      <w:r w:rsidR="008C2880" w:rsidRPr="005A1BA0">
        <w:rPr>
          <w:rFonts w:ascii="Marianne" w:hAnsi="Marianne" w:cs="Arial"/>
          <w:sz w:val="20"/>
          <w:szCs w:val="20"/>
        </w:rPr>
        <w:t xml:space="preserve"> </w:t>
      </w:r>
      <w:r w:rsidR="005F227A" w:rsidRPr="005A1BA0">
        <w:rPr>
          <w:rFonts w:ascii="Marianne" w:hAnsi="Marianne" w:cs="Arial"/>
          <w:sz w:val="20"/>
          <w:szCs w:val="20"/>
        </w:rPr>
        <w:t>la date de début d’exécution prévue par le marché public lorsqu’elle est postérieure à la date de notification.</w:t>
      </w:r>
    </w:p>
    <w:p w14:paraId="640A327D" w14:textId="77777777" w:rsidR="00FF63E9" w:rsidRPr="005A1BA0" w:rsidRDefault="00FF63E9" w:rsidP="00BD19C2">
      <w:pPr>
        <w:pBdr>
          <w:top w:val="single" w:sz="4" w:space="1" w:color="auto"/>
          <w:left w:val="single" w:sz="4" w:space="4" w:color="auto"/>
          <w:bottom w:val="single" w:sz="4" w:space="0" w:color="auto"/>
          <w:right w:val="single" w:sz="4" w:space="4" w:color="auto"/>
        </w:pBdr>
        <w:spacing w:after="0"/>
        <w:rPr>
          <w:rFonts w:ascii="Marianne" w:hAnsi="Marianne" w:cs="Arial"/>
          <w:b/>
          <w:sz w:val="20"/>
          <w:szCs w:val="20"/>
        </w:rPr>
      </w:pPr>
      <w:r w:rsidRPr="005A1BA0">
        <w:rPr>
          <w:rFonts w:ascii="Marianne" w:hAnsi="Marianne" w:cs="Arial"/>
          <w:b/>
          <w:sz w:val="20"/>
          <w:szCs w:val="20"/>
        </w:rPr>
        <w:t>RECONDUCTIONS :</w:t>
      </w:r>
    </w:p>
    <w:p w14:paraId="763FD3A0" w14:textId="77777777" w:rsidR="00143BCA" w:rsidRPr="005A1BA0" w:rsidRDefault="005F227A"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5A1BA0">
        <w:rPr>
          <w:rFonts w:ascii="Marianne" w:hAnsi="Marianne" w:cs="Arial"/>
          <w:sz w:val="20"/>
          <w:szCs w:val="20"/>
        </w:rPr>
        <w:t>Le marché public</w:t>
      </w:r>
      <w:r w:rsidR="00B85663" w:rsidRPr="005A1BA0">
        <w:rPr>
          <w:rFonts w:ascii="Marianne" w:hAnsi="Marianne" w:cs="Arial"/>
          <w:sz w:val="20"/>
          <w:szCs w:val="20"/>
        </w:rPr>
        <w:t xml:space="preserve"> </w:t>
      </w:r>
      <w:r w:rsidRPr="005A1BA0">
        <w:rPr>
          <w:rFonts w:ascii="Marianne" w:hAnsi="Marianne" w:cs="Arial"/>
          <w:sz w:val="20"/>
          <w:szCs w:val="20"/>
        </w:rPr>
        <w:t>est reconductible :</w:t>
      </w:r>
      <w:r w:rsidRPr="005A1BA0">
        <w:rPr>
          <w:rFonts w:ascii="Marianne" w:hAnsi="Marianne" w:cs="Arial"/>
          <w:sz w:val="20"/>
          <w:szCs w:val="20"/>
        </w:rPr>
        <w:tab/>
      </w:r>
      <w:r w:rsidRPr="005A1BA0">
        <w:rPr>
          <w:rFonts w:ascii="Marianne" w:hAnsi="Marianne" w:cs="Arial"/>
          <w:sz w:val="20"/>
          <w:szCs w:val="20"/>
        </w:rPr>
        <w:tab/>
      </w:r>
      <w:sdt>
        <w:sdtPr>
          <w:rPr>
            <w:rFonts w:ascii="Marianne" w:eastAsia="Wingdings" w:hAnsi="Marianne" w:cs="Arial"/>
            <w:sz w:val="20"/>
            <w:szCs w:val="20"/>
          </w:rPr>
          <w:id w:val="-308251550"/>
          <w14:checkbox>
            <w14:checked w14:val="0"/>
            <w14:checkedState w14:val="2612" w14:font="MS Gothic"/>
            <w14:uncheckedState w14:val="2610" w14:font="MS Gothic"/>
          </w14:checkbox>
        </w:sdtPr>
        <w:sdtEndPr/>
        <w:sdtContent>
          <w:r w:rsidR="00266AC0" w:rsidRPr="005A1BA0">
            <w:rPr>
              <w:rFonts w:ascii="Segoe UI Symbol" w:eastAsia="MS Gothic" w:hAnsi="Segoe UI Symbol" w:cs="Segoe UI Symbol"/>
              <w:sz w:val="20"/>
              <w:szCs w:val="20"/>
            </w:rPr>
            <w:t>☐</w:t>
          </w:r>
        </w:sdtContent>
      </w:sdt>
      <w:r w:rsidR="008C2880" w:rsidRPr="005A1BA0">
        <w:rPr>
          <w:rFonts w:ascii="Marianne" w:eastAsia="Wingdings" w:hAnsi="Marianne" w:cs="Arial"/>
          <w:color w:val="000000"/>
          <w:sz w:val="20"/>
          <w:szCs w:val="20"/>
        </w:rPr>
        <w:t xml:space="preserve"> </w:t>
      </w:r>
      <w:r w:rsidRPr="005A1BA0">
        <w:rPr>
          <w:rFonts w:ascii="Marianne" w:eastAsia="Wingdings" w:hAnsi="Marianne" w:cs="Arial"/>
          <w:color w:val="000000"/>
          <w:sz w:val="20"/>
          <w:szCs w:val="20"/>
        </w:rPr>
        <w:t>NON</w:t>
      </w:r>
      <w:r w:rsidRPr="005A1BA0">
        <w:rPr>
          <w:rFonts w:ascii="Marianne" w:eastAsia="Wingdings" w:hAnsi="Marianne" w:cs="Arial"/>
          <w:color w:val="000000"/>
          <w:sz w:val="20"/>
          <w:szCs w:val="20"/>
        </w:rPr>
        <w:tab/>
      </w:r>
      <w:r w:rsidRPr="005A1BA0">
        <w:rPr>
          <w:rFonts w:ascii="Marianne" w:eastAsia="Wingdings" w:hAnsi="Marianne" w:cs="Arial"/>
          <w:color w:val="83CAFF"/>
          <w:sz w:val="20"/>
          <w:szCs w:val="20"/>
        </w:rPr>
        <w:tab/>
      </w:r>
      <w:sdt>
        <w:sdtPr>
          <w:rPr>
            <w:rFonts w:ascii="Marianne" w:eastAsia="Wingdings" w:hAnsi="Marianne" w:cs="Arial"/>
            <w:sz w:val="20"/>
            <w:szCs w:val="20"/>
          </w:rPr>
          <w:id w:val="838816106"/>
          <w14:checkbox>
            <w14:checked w14:val="1"/>
            <w14:checkedState w14:val="2612" w14:font="MS Gothic"/>
            <w14:uncheckedState w14:val="2610" w14:font="MS Gothic"/>
          </w14:checkbox>
        </w:sdtPr>
        <w:sdtEndPr/>
        <w:sdtContent>
          <w:r w:rsidR="00266AC0" w:rsidRPr="005A1BA0">
            <w:rPr>
              <w:rFonts w:ascii="Segoe UI Symbol" w:eastAsia="MS Gothic" w:hAnsi="Segoe UI Symbol" w:cs="Segoe UI Symbol"/>
              <w:sz w:val="20"/>
              <w:szCs w:val="20"/>
            </w:rPr>
            <w:t>☒</w:t>
          </w:r>
        </w:sdtContent>
      </w:sdt>
      <w:r w:rsidR="008C2880" w:rsidRPr="005A1BA0">
        <w:rPr>
          <w:rFonts w:ascii="Marianne" w:eastAsia="Wingdings" w:hAnsi="Marianne" w:cs="Arial"/>
          <w:color w:val="000000"/>
          <w:sz w:val="20"/>
          <w:szCs w:val="20"/>
        </w:rPr>
        <w:t xml:space="preserve"> </w:t>
      </w:r>
      <w:r w:rsidRPr="005A1BA0">
        <w:rPr>
          <w:rFonts w:ascii="Marianne" w:eastAsia="Wingdings" w:hAnsi="Marianne" w:cs="Arial"/>
          <w:color w:val="000000"/>
          <w:sz w:val="20"/>
          <w:szCs w:val="20"/>
        </w:rPr>
        <w:t>OUI</w:t>
      </w:r>
      <w:r w:rsidR="005505A3" w:rsidRPr="005A1BA0">
        <w:rPr>
          <w:rFonts w:ascii="Marianne" w:eastAsia="Wingdings" w:hAnsi="Marianne" w:cs="Arial"/>
          <w:color w:val="000000"/>
          <w:sz w:val="20"/>
          <w:szCs w:val="20"/>
        </w:rPr>
        <w:t>*</w:t>
      </w:r>
    </w:p>
    <w:p w14:paraId="09A6A8C0" w14:textId="77777777" w:rsidR="001F5B9D" w:rsidRPr="005A1BA0" w:rsidRDefault="00705C35" w:rsidP="00BD19C2">
      <w:pPr>
        <w:pBdr>
          <w:top w:val="single" w:sz="4" w:space="1" w:color="auto"/>
          <w:left w:val="single" w:sz="4" w:space="4" w:color="auto"/>
          <w:bottom w:val="single" w:sz="4" w:space="0" w:color="auto"/>
          <w:right w:val="single" w:sz="4" w:space="4" w:color="auto"/>
        </w:pBdr>
        <w:spacing w:after="0"/>
        <w:ind w:firstLine="708"/>
        <w:rPr>
          <w:rFonts w:ascii="Marianne" w:eastAsia="Wingdings" w:hAnsi="Marianne" w:cs="Arial"/>
          <w:color w:val="000000"/>
          <w:sz w:val="20"/>
          <w:szCs w:val="20"/>
        </w:rPr>
      </w:pPr>
      <w:r w:rsidRPr="005A1BA0">
        <w:rPr>
          <w:rFonts w:ascii="Marianne" w:eastAsia="Wingdings" w:hAnsi="Marianne" w:cs="Arial"/>
          <w:b/>
          <w:color w:val="000000"/>
          <w:sz w:val="20"/>
          <w:szCs w:val="20"/>
        </w:rPr>
        <w:t>*Si oui</w:t>
      </w:r>
      <w:r w:rsidRPr="005A1BA0">
        <w:rPr>
          <w:rFonts w:ascii="Marianne" w:eastAsia="Wingdings" w:hAnsi="Marianne" w:cs="Arial"/>
          <w:color w:val="000000"/>
          <w:sz w:val="20"/>
          <w:szCs w:val="20"/>
        </w:rPr>
        <w:t xml:space="preserve"> : </w:t>
      </w:r>
      <w:r w:rsidR="00961FE2" w:rsidRPr="005A1BA0">
        <w:rPr>
          <w:rFonts w:ascii="Marianne" w:eastAsia="Wingdings" w:hAnsi="Marianne" w:cs="Arial"/>
          <w:color w:val="000000"/>
          <w:sz w:val="20"/>
          <w:szCs w:val="20"/>
        </w:rPr>
        <w:t xml:space="preserve">  </w:t>
      </w:r>
      <w:r w:rsidR="00961FE2" w:rsidRPr="005A1BA0">
        <w:rPr>
          <w:rFonts w:ascii="Marianne" w:eastAsia="Wingdings" w:hAnsi="Marianne" w:cs="Arial"/>
          <w:color w:val="000000"/>
          <w:sz w:val="20"/>
          <w:szCs w:val="20"/>
        </w:rPr>
        <w:tab/>
      </w:r>
      <w:r w:rsidR="001F5B9D" w:rsidRPr="005A1BA0">
        <w:rPr>
          <w:rFonts w:ascii="Marianne" w:eastAsia="Wingdings" w:hAnsi="Marianne" w:cs="Arial"/>
          <w:color w:val="000000"/>
          <w:sz w:val="20"/>
          <w:szCs w:val="20"/>
        </w:rPr>
        <w:t xml:space="preserve">Type de reconduction : </w:t>
      </w:r>
      <w:sdt>
        <w:sdtPr>
          <w:rPr>
            <w:rFonts w:ascii="Marianne" w:eastAsia="Wingdings" w:hAnsi="Marianne" w:cs="Arial"/>
            <w:sz w:val="20"/>
            <w:szCs w:val="20"/>
          </w:rPr>
          <w:id w:val="1433942571"/>
          <w14:checkbox>
            <w14:checked w14:val="1"/>
            <w14:checkedState w14:val="2612" w14:font="MS Gothic"/>
            <w14:uncheckedState w14:val="2610" w14:font="MS Gothic"/>
          </w14:checkbox>
        </w:sdtPr>
        <w:sdtEndPr/>
        <w:sdtContent>
          <w:r w:rsidR="00266AC0" w:rsidRPr="005A1BA0">
            <w:rPr>
              <w:rFonts w:ascii="Segoe UI Symbol" w:eastAsia="MS Gothic" w:hAnsi="Segoe UI Symbol" w:cs="Segoe UI Symbol"/>
              <w:sz w:val="20"/>
              <w:szCs w:val="20"/>
            </w:rPr>
            <w:t>☒</w:t>
          </w:r>
        </w:sdtContent>
      </w:sdt>
      <w:r w:rsidR="001F5B9D" w:rsidRPr="005A1BA0">
        <w:rPr>
          <w:rFonts w:ascii="Marianne" w:eastAsia="Wingdings" w:hAnsi="Marianne" w:cs="Arial"/>
          <w:color w:val="000000"/>
          <w:sz w:val="20"/>
          <w:szCs w:val="20"/>
        </w:rPr>
        <w:t xml:space="preserve"> TACITE</w:t>
      </w:r>
      <w:r w:rsidR="001F5B9D" w:rsidRPr="005A1BA0">
        <w:rPr>
          <w:rFonts w:ascii="Marianne" w:eastAsia="Wingdings" w:hAnsi="Marianne" w:cs="Arial"/>
          <w:color w:val="000000"/>
          <w:sz w:val="20"/>
          <w:szCs w:val="20"/>
        </w:rPr>
        <w:tab/>
      </w:r>
      <w:r w:rsidR="001F5B9D" w:rsidRPr="005A1BA0">
        <w:rPr>
          <w:rFonts w:ascii="Marianne" w:eastAsia="Wingdings" w:hAnsi="Marianne" w:cs="Arial"/>
          <w:color w:val="000000"/>
          <w:sz w:val="20"/>
          <w:szCs w:val="20"/>
        </w:rPr>
        <w:tab/>
      </w:r>
      <w:sdt>
        <w:sdtPr>
          <w:rPr>
            <w:rFonts w:ascii="Marianne" w:eastAsia="Wingdings" w:hAnsi="Marianne" w:cs="Arial"/>
            <w:sz w:val="20"/>
            <w:szCs w:val="20"/>
          </w:rPr>
          <w:id w:val="1568760955"/>
          <w14:checkbox>
            <w14:checked w14:val="0"/>
            <w14:checkedState w14:val="2612" w14:font="MS Gothic"/>
            <w14:uncheckedState w14:val="2610" w14:font="MS Gothic"/>
          </w14:checkbox>
        </w:sdtPr>
        <w:sdtEndPr/>
        <w:sdtContent>
          <w:r w:rsidR="00FF63E9" w:rsidRPr="005A1BA0">
            <w:rPr>
              <w:rFonts w:ascii="Segoe UI Symbol" w:eastAsia="MS Gothic" w:hAnsi="Segoe UI Symbol" w:cs="Segoe UI Symbol"/>
              <w:sz w:val="20"/>
              <w:szCs w:val="20"/>
            </w:rPr>
            <w:t>☐</w:t>
          </w:r>
        </w:sdtContent>
      </w:sdt>
      <w:r w:rsidR="001F5B9D" w:rsidRPr="005A1BA0">
        <w:rPr>
          <w:rFonts w:ascii="Marianne" w:eastAsia="Wingdings" w:hAnsi="Marianne" w:cs="Arial"/>
          <w:color w:val="000000"/>
          <w:sz w:val="20"/>
          <w:szCs w:val="20"/>
        </w:rPr>
        <w:t xml:space="preserve"> EXPRESSE</w:t>
      </w:r>
    </w:p>
    <w:p w14:paraId="5792BA36" w14:textId="32713D0A" w:rsidR="009C7DE5" w:rsidRPr="005A1BA0" w:rsidRDefault="001F5B9D" w:rsidP="00BB4596">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5A1BA0">
        <w:rPr>
          <w:rFonts w:ascii="Marianne" w:eastAsia="Wingdings" w:hAnsi="Marianne" w:cs="Arial"/>
          <w:color w:val="000000"/>
          <w:sz w:val="20"/>
          <w:szCs w:val="20"/>
        </w:rPr>
        <w:t xml:space="preserve">          Nombre de reconductions : </w:t>
      </w:r>
      <w:r w:rsidR="00266AC0" w:rsidRPr="005A1BA0">
        <w:rPr>
          <w:rFonts w:ascii="Marianne" w:eastAsia="Wingdings" w:hAnsi="Marianne" w:cs="Arial"/>
          <w:color w:val="000000"/>
          <w:sz w:val="20"/>
          <w:szCs w:val="20"/>
        </w:rPr>
        <w:t>3</w:t>
      </w:r>
      <w:r w:rsidR="00684210" w:rsidRPr="005A1BA0">
        <w:rPr>
          <w:rFonts w:ascii="Marianne" w:eastAsia="Wingdings" w:hAnsi="Marianne" w:cs="Arial"/>
          <w:color w:val="000000"/>
          <w:sz w:val="20"/>
          <w:szCs w:val="20"/>
        </w:rPr>
        <w:t xml:space="preserve">    Durée de la reconduction</w:t>
      </w:r>
      <w:r w:rsidRPr="005A1BA0">
        <w:rPr>
          <w:rFonts w:ascii="Marianne" w:eastAsia="Wingdings" w:hAnsi="Marianne" w:cs="Arial"/>
          <w:color w:val="000000"/>
          <w:sz w:val="20"/>
          <w:szCs w:val="20"/>
        </w:rPr>
        <w:t xml:space="preserve"> :</w:t>
      </w:r>
      <w:r w:rsidR="00266AC0" w:rsidRPr="005A1BA0">
        <w:rPr>
          <w:rFonts w:ascii="Marianne" w:eastAsia="Wingdings" w:hAnsi="Marianne" w:cs="Arial"/>
          <w:color w:val="000000"/>
          <w:sz w:val="20"/>
          <w:szCs w:val="20"/>
        </w:rPr>
        <w:t xml:space="preserve"> 12 mois</w:t>
      </w:r>
      <w:r w:rsidRPr="005A1BA0">
        <w:rPr>
          <w:rFonts w:ascii="Marianne" w:eastAsia="Wingdings" w:hAnsi="Marianne" w:cs="Arial"/>
          <w:color w:val="000000"/>
          <w:sz w:val="20"/>
          <w:szCs w:val="20"/>
        </w:rPr>
        <w:t xml:space="preserve"> </w:t>
      </w:r>
    </w:p>
    <w:p w14:paraId="32FE8E3F" w14:textId="77777777" w:rsidR="00C35C6F" w:rsidRDefault="00C35C6F" w:rsidP="00705C35">
      <w:pPr>
        <w:spacing w:after="0"/>
        <w:ind w:firstLine="360"/>
        <w:rPr>
          <w:rFonts w:ascii="Arial" w:hAnsi="Arial" w:cs="Arial"/>
          <w:b/>
          <w:bCs/>
          <w:sz w:val="22"/>
          <w:szCs w:val="22"/>
        </w:rPr>
      </w:pPr>
    </w:p>
    <w:p w14:paraId="6AA3DE8D" w14:textId="77777777" w:rsidR="00196407" w:rsidRPr="005A1BA0" w:rsidRDefault="00BD19C2" w:rsidP="00CC0510">
      <w:pPr>
        <w:ind w:firstLine="360"/>
        <w:rPr>
          <w:rFonts w:ascii="Marianne" w:hAnsi="Marianne" w:cs="Arial"/>
          <w:sz w:val="22"/>
          <w:szCs w:val="22"/>
        </w:rPr>
      </w:pPr>
      <w:r w:rsidRPr="005A1BA0">
        <w:rPr>
          <w:rFonts w:ascii="Marianne" w:hAnsi="Marianne" w:cs="Arial"/>
          <w:b/>
          <w:bCs/>
          <w:sz w:val="22"/>
          <w:szCs w:val="22"/>
        </w:rPr>
        <w:t>B</w:t>
      </w:r>
      <w:r w:rsidR="00533006" w:rsidRPr="005A1BA0">
        <w:rPr>
          <w:rFonts w:ascii="Marianne" w:hAnsi="Marianne" w:cs="Arial"/>
          <w:b/>
          <w:bCs/>
          <w:sz w:val="22"/>
          <w:szCs w:val="22"/>
        </w:rPr>
        <w:t>6</w:t>
      </w:r>
      <w:r w:rsidRPr="005A1BA0">
        <w:rPr>
          <w:rFonts w:ascii="Marianne" w:hAnsi="Marianne" w:cs="Arial"/>
          <w:b/>
          <w:bCs/>
          <w:sz w:val="22"/>
          <w:szCs w:val="22"/>
        </w:rPr>
        <w:t xml:space="preserve"> –  Achats responsables :</w:t>
      </w:r>
    </w:p>
    <w:p w14:paraId="2B9DB4FF" w14:textId="77777777" w:rsidR="00E8415D" w:rsidRPr="005A1BA0" w:rsidRDefault="00BD19C2" w:rsidP="00BD19C2">
      <w:pPr>
        <w:rPr>
          <w:rFonts w:ascii="Marianne" w:hAnsi="Marianne" w:cs="Arial"/>
          <w:sz w:val="20"/>
          <w:szCs w:val="20"/>
        </w:rPr>
      </w:pPr>
      <w:r w:rsidRPr="005A1BA0">
        <w:rPr>
          <w:rFonts w:ascii="Marianne" w:hAnsi="Marianne" w:cs="Arial"/>
          <w:sz w:val="20"/>
          <w:szCs w:val="20"/>
        </w:rPr>
        <w:t>Le marché prévoit</w:t>
      </w:r>
      <w:r w:rsidR="00F23CA9" w:rsidRPr="005A1BA0">
        <w:rPr>
          <w:rFonts w:ascii="Marianne" w:hAnsi="Marianne" w:cs="Arial"/>
          <w:sz w:val="20"/>
          <w:szCs w:val="20"/>
        </w:rPr>
        <w:t> :</w:t>
      </w:r>
    </w:p>
    <w:p w14:paraId="5C355215" w14:textId="77777777" w:rsidR="00BD19C2" w:rsidRPr="005A1BA0" w:rsidRDefault="00BD19C2" w:rsidP="00E8415D">
      <w:pPr>
        <w:pStyle w:val="Paragraphedeliste"/>
        <w:numPr>
          <w:ilvl w:val="0"/>
          <w:numId w:val="20"/>
        </w:numPr>
        <w:rPr>
          <w:rFonts w:ascii="Marianne" w:hAnsi="Marianne" w:cs="Arial"/>
          <w:sz w:val="20"/>
          <w:szCs w:val="20"/>
        </w:rPr>
      </w:pPr>
      <w:r w:rsidRPr="005A1BA0">
        <w:rPr>
          <w:rFonts w:ascii="Marianne" w:hAnsi="Marianne" w:cs="Arial"/>
          <w:sz w:val="20"/>
          <w:szCs w:val="20"/>
        </w:rPr>
        <w:t>des clauses environnementales</w:t>
      </w:r>
      <w:r w:rsidR="00F23CA9" w:rsidRPr="005A1BA0">
        <w:rPr>
          <w:rFonts w:ascii="Marianne" w:hAnsi="Marianne" w:cs="Arial"/>
          <w:sz w:val="20"/>
          <w:szCs w:val="20"/>
        </w:rPr>
        <w:t xml:space="preserve"> </w:t>
      </w:r>
      <w:r w:rsidRPr="005A1BA0">
        <w:rPr>
          <w:rFonts w:ascii="Marianne" w:hAnsi="Marianne" w:cs="Arial"/>
          <w:sz w:val="20"/>
          <w:szCs w:val="20"/>
        </w:rPr>
        <w:t xml:space="preserve">: </w:t>
      </w:r>
      <w:sdt>
        <w:sdtPr>
          <w:rPr>
            <w:rFonts w:ascii="Marianne" w:eastAsia="MS Gothic" w:hAnsi="Marianne" w:cs="MS Gothic"/>
            <w:sz w:val="20"/>
            <w:szCs w:val="20"/>
          </w:rPr>
          <w:id w:val="-2037656312"/>
          <w14:checkbox>
            <w14:checked w14:val="0"/>
            <w14:checkedState w14:val="2612" w14:font="MS Gothic"/>
            <w14:uncheckedState w14:val="2610" w14:font="MS Gothic"/>
          </w14:checkbox>
        </w:sdtPr>
        <w:sdtEndPr/>
        <w:sdtContent>
          <w:r w:rsidR="00D97C04" w:rsidRPr="005A1BA0">
            <w:rPr>
              <w:rFonts w:ascii="Segoe UI Symbol" w:eastAsia="MS Gothic" w:hAnsi="Segoe UI Symbol" w:cs="Segoe UI Symbol"/>
              <w:sz w:val="20"/>
              <w:szCs w:val="20"/>
            </w:rPr>
            <w:t>☐</w:t>
          </w:r>
        </w:sdtContent>
      </w:sdt>
      <w:r w:rsidRPr="005A1BA0">
        <w:rPr>
          <w:rFonts w:ascii="Marianne" w:eastAsia="Wingdings" w:hAnsi="Marianne" w:cs="Arial"/>
          <w:color w:val="000000"/>
          <w:sz w:val="20"/>
          <w:szCs w:val="20"/>
        </w:rPr>
        <w:t xml:space="preserve"> NON</w:t>
      </w:r>
      <w:r w:rsidRPr="005A1BA0">
        <w:rPr>
          <w:rFonts w:ascii="Marianne" w:eastAsia="Wingdings" w:hAnsi="Marianne" w:cs="Arial"/>
          <w:color w:val="000000"/>
          <w:sz w:val="20"/>
          <w:szCs w:val="20"/>
        </w:rPr>
        <w:tab/>
      </w:r>
      <w:sdt>
        <w:sdtPr>
          <w:rPr>
            <w:rFonts w:ascii="Marianne" w:eastAsia="MS Gothic" w:hAnsi="Marianne" w:cs="MS Gothic"/>
            <w:sz w:val="20"/>
            <w:szCs w:val="20"/>
          </w:rPr>
          <w:id w:val="45414662"/>
          <w14:checkbox>
            <w14:checked w14:val="1"/>
            <w14:checkedState w14:val="2612" w14:font="MS Gothic"/>
            <w14:uncheckedState w14:val="2610" w14:font="MS Gothic"/>
          </w14:checkbox>
        </w:sdtPr>
        <w:sdtEndPr/>
        <w:sdtContent>
          <w:r w:rsidR="003F5F83" w:rsidRPr="005A1BA0">
            <w:rPr>
              <w:rFonts w:ascii="Segoe UI Symbol" w:eastAsia="MS Gothic" w:hAnsi="Segoe UI Symbol" w:cs="Segoe UI Symbol"/>
              <w:sz w:val="20"/>
              <w:szCs w:val="20"/>
            </w:rPr>
            <w:t>☒</w:t>
          </w:r>
        </w:sdtContent>
      </w:sdt>
      <w:r w:rsidRPr="005A1BA0">
        <w:rPr>
          <w:rFonts w:ascii="Marianne" w:eastAsia="Wingdings" w:hAnsi="Marianne" w:cs="Arial"/>
          <w:color w:val="000000"/>
          <w:sz w:val="20"/>
          <w:szCs w:val="20"/>
        </w:rPr>
        <w:t xml:space="preserve"> OUI</w:t>
      </w:r>
    </w:p>
    <w:p w14:paraId="049AD95B" w14:textId="77777777" w:rsidR="00E8415D" w:rsidRPr="005A1BA0" w:rsidRDefault="00E8415D" w:rsidP="00E8415D">
      <w:pPr>
        <w:pStyle w:val="Paragraphedeliste"/>
        <w:numPr>
          <w:ilvl w:val="0"/>
          <w:numId w:val="20"/>
        </w:numPr>
        <w:rPr>
          <w:rFonts w:ascii="Marianne" w:hAnsi="Marianne" w:cs="Arial"/>
          <w:sz w:val="20"/>
          <w:szCs w:val="20"/>
        </w:rPr>
      </w:pPr>
      <w:r w:rsidRPr="005A1BA0">
        <w:rPr>
          <w:rFonts w:ascii="Marianne" w:eastAsia="Wingdings" w:hAnsi="Marianne" w:cs="Arial"/>
          <w:color w:val="000000"/>
          <w:sz w:val="20"/>
          <w:szCs w:val="20"/>
        </w:rPr>
        <w:t xml:space="preserve">des clauses sociales : </w:t>
      </w:r>
      <w:r w:rsidRPr="005A1BA0">
        <w:rPr>
          <w:rFonts w:ascii="Marianne" w:eastAsia="Wingdings" w:hAnsi="Marianne" w:cs="Arial"/>
          <w:color w:val="000000"/>
          <w:sz w:val="20"/>
          <w:szCs w:val="20"/>
        </w:rPr>
        <w:tab/>
      </w:r>
      <w:r w:rsidRPr="005A1BA0">
        <w:rPr>
          <w:rFonts w:ascii="Marianne" w:eastAsia="Wingdings" w:hAnsi="Marianne" w:cs="Arial"/>
          <w:color w:val="000000"/>
          <w:sz w:val="20"/>
          <w:szCs w:val="20"/>
        </w:rPr>
        <w:tab/>
      </w:r>
      <w:r w:rsidR="001B045D" w:rsidRPr="005A1BA0">
        <w:rPr>
          <w:rFonts w:ascii="Marianne" w:eastAsia="Wingdings" w:hAnsi="Marianne" w:cs="Arial"/>
          <w:color w:val="000000"/>
          <w:sz w:val="20"/>
          <w:szCs w:val="20"/>
        </w:rPr>
        <w:t xml:space="preserve"> </w:t>
      </w:r>
      <w:r w:rsidRPr="005A1BA0">
        <w:rPr>
          <w:rFonts w:ascii="Marianne" w:eastAsia="Wingdings" w:hAnsi="Marianne" w:cs="Arial"/>
          <w:color w:val="000000"/>
          <w:sz w:val="20"/>
          <w:szCs w:val="20"/>
        </w:rPr>
        <w:t xml:space="preserve">  </w:t>
      </w:r>
      <w:sdt>
        <w:sdtPr>
          <w:rPr>
            <w:rFonts w:ascii="Marianne" w:eastAsia="MS Gothic" w:hAnsi="Marianne" w:cs="MS Gothic"/>
            <w:sz w:val="20"/>
            <w:szCs w:val="20"/>
          </w:rPr>
          <w:id w:val="-2061472743"/>
          <w14:checkbox>
            <w14:checked w14:val="1"/>
            <w14:checkedState w14:val="2612" w14:font="MS Gothic"/>
            <w14:uncheckedState w14:val="2610" w14:font="MS Gothic"/>
          </w14:checkbox>
        </w:sdtPr>
        <w:sdtEndPr/>
        <w:sdtContent>
          <w:r w:rsidR="006F64C4" w:rsidRPr="005A1BA0">
            <w:rPr>
              <w:rFonts w:ascii="Segoe UI Symbol" w:eastAsia="MS Gothic" w:hAnsi="Segoe UI Symbol" w:cs="Segoe UI Symbol"/>
              <w:sz w:val="20"/>
              <w:szCs w:val="20"/>
            </w:rPr>
            <w:t>☒</w:t>
          </w:r>
        </w:sdtContent>
      </w:sdt>
      <w:r w:rsidRPr="005A1BA0">
        <w:rPr>
          <w:rFonts w:ascii="Marianne" w:eastAsia="Wingdings" w:hAnsi="Marianne" w:cs="Arial"/>
          <w:color w:val="000000"/>
          <w:sz w:val="20"/>
          <w:szCs w:val="20"/>
        </w:rPr>
        <w:t xml:space="preserve"> NON</w:t>
      </w:r>
      <w:r w:rsidR="001B045D" w:rsidRPr="005A1BA0">
        <w:rPr>
          <w:rFonts w:ascii="Marianne" w:eastAsia="Wingdings" w:hAnsi="Marianne" w:cs="Arial"/>
          <w:color w:val="000000"/>
          <w:sz w:val="20"/>
          <w:szCs w:val="20"/>
        </w:rPr>
        <w:t xml:space="preserve">  </w:t>
      </w:r>
      <w:r w:rsidRPr="005A1BA0">
        <w:rPr>
          <w:rFonts w:ascii="Marianne" w:eastAsia="Wingdings" w:hAnsi="Marianne" w:cs="Arial"/>
          <w:color w:val="000000"/>
          <w:sz w:val="20"/>
          <w:szCs w:val="20"/>
        </w:rPr>
        <w:tab/>
      </w:r>
      <w:sdt>
        <w:sdtPr>
          <w:rPr>
            <w:rFonts w:ascii="Marianne" w:eastAsia="MS Gothic" w:hAnsi="Marianne" w:cs="MS Gothic"/>
            <w:sz w:val="20"/>
            <w:szCs w:val="20"/>
          </w:rPr>
          <w:id w:val="1129590754"/>
          <w14:checkbox>
            <w14:checked w14:val="0"/>
            <w14:checkedState w14:val="2612" w14:font="MS Gothic"/>
            <w14:uncheckedState w14:val="2610" w14:font="MS Gothic"/>
          </w14:checkbox>
        </w:sdtPr>
        <w:sdtEndPr/>
        <w:sdtContent>
          <w:r w:rsidR="006F64C4" w:rsidRPr="005A1BA0">
            <w:rPr>
              <w:rFonts w:ascii="Segoe UI Symbol" w:eastAsia="MS Gothic" w:hAnsi="Segoe UI Symbol" w:cs="Segoe UI Symbol"/>
              <w:sz w:val="20"/>
              <w:szCs w:val="20"/>
            </w:rPr>
            <w:t>☐</w:t>
          </w:r>
        </w:sdtContent>
      </w:sdt>
      <w:r w:rsidRPr="005A1BA0">
        <w:rPr>
          <w:rFonts w:ascii="Marianne" w:eastAsia="Wingdings" w:hAnsi="Marianne" w:cs="Arial"/>
          <w:color w:val="000000"/>
          <w:sz w:val="20"/>
          <w:szCs w:val="20"/>
        </w:rPr>
        <w:t xml:space="preserve"> OUI</w:t>
      </w:r>
    </w:p>
    <w:p w14:paraId="439136D9" w14:textId="77777777" w:rsidR="00795D2D" w:rsidRPr="005A1BA0" w:rsidRDefault="00725C30" w:rsidP="00725C30">
      <w:pPr>
        <w:ind w:left="284" w:firstLine="76"/>
        <w:rPr>
          <w:rFonts w:ascii="Marianne" w:hAnsi="Marianne" w:cs="Arial"/>
          <w:sz w:val="22"/>
          <w:szCs w:val="22"/>
        </w:rPr>
      </w:pPr>
      <w:r w:rsidRPr="005A1BA0">
        <w:rPr>
          <w:rFonts w:ascii="Marianne" w:hAnsi="Marianne" w:cs="Arial"/>
          <w:b/>
          <w:bCs/>
          <w:sz w:val="20"/>
          <w:szCs w:val="20"/>
        </w:rPr>
        <w:br/>
      </w:r>
      <w:r w:rsidR="00795D2D" w:rsidRPr="005A1BA0">
        <w:rPr>
          <w:rFonts w:ascii="Marianne" w:hAnsi="Marianne" w:cs="Arial"/>
          <w:b/>
          <w:bCs/>
          <w:sz w:val="22"/>
          <w:szCs w:val="22"/>
        </w:rPr>
        <w:t>B</w:t>
      </w:r>
      <w:r w:rsidR="00533006" w:rsidRPr="005A1BA0">
        <w:rPr>
          <w:rFonts w:ascii="Marianne" w:hAnsi="Marianne" w:cs="Arial"/>
          <w:b/>
          <w:bCs/>
          <w:sz w:val="22"/>
          <w:szCs w:val="22"/>
        </w:rPr>
        <w:t>7</w:t>
      </w:r>
      <w:r w:rsidR="00795D2D" w:rsidRPr="005A1BA0">
        <w:rPr>
          <w:rFonts w:ascii="Marianne" w:hAnsi="Marianne" w:cs="Arial"/>
          <w:b/>
          <w:bCs/>
          <w:sz w:val="22"/>
          <w:szCs w:val="22"/>
        </w:rPr>
        <w:t xml:space="preserve"> – Lieux d’exécution du marché ou de l’accord cadre :</w:t>
      </w:r>
    </w:p>
    <w:p w14:paraId="34F204EA" w14:textId="6FDA4A93" w:rsidR="00CB1C4B" w:rsidRPr="005A1BA0" w:rsidRDefault="008D4CD7" w:rsidP="00E1321E">
      <w:pPr>
        <w:spacing w:after="0"/>
        <w:jc w:val="both"/>
        <w:rPr>
          <w:rFonts w:ascii="Marianne" w:hAnsi="Marianne" w:cs="Arial"/>
          <w:sz w:val="20"/>
          <w:szCs w:val="20"/>
        </w:rPr>
      </w:pPr>
      <w:r w:rsidRPr="005A1BA0">
        <w:rPr>
          <w:rFonts w:ascii="Marianne" w:hAnsi="Marianne" w:cs="Arial"/>
          <w:sz w:val="20"/>
          <w:szCs w:val="20"/>
        </w:rPr>
        <w:t>Les prestations s’exécutent</w:t>
      </w:r>
      <w:r w:rsidR="001B63DB">
        <w:rPr>
          <w:rFonts w:ascii="Marianne" w:hAnsi="Marianne" w:cs="Arial"/>
          <w:sz w:val="20"/>
          <w:szCs w:val="20"/>
        </w:rPr>
        <w:t>, sauf indication contraire, dans les locaux de l’administration</w:t>
      </w:r>
      <w:r w:rsidR="00CB1C4B" w:rsidRPr="005A1BA0">
        <w:rPr>
          <w:rFonts w:ascii="Marianne" w:hAnsi="Marianne" w:cs="Arial"/>
          <w:sz w:val="20"/>
          <w:szCs w:val="20"/>
        </w:rPr>
        <w:t>.</w:t>
      </w:r>
    </w:p>
    <w:p w14:paraId="43B355EE" w14:textId="77777777" w:rsidR="00705C35" w:rsidRPr="005A1BA0" w:rsidRDefault="00705C35" w:rsidP="00533006">
      <w:pPr>
        <w:spacing w:after="0"/>
        <w:ind w:left="708" w:firstLine="708"/>
        <w:rPr>
          <w:rFonts w:ascii="Marianne" w:hAnsi="Marianne" w:cs="Arial"/>
          <w:sz w:val="20"/>
          <w:szCs w:val="20"/>
        </w:rPr>
      </w:pPr>
    </w:p>
    <w:p w14:paraId="51F46BE5" w14:textId="77777777" w:rsidR="00C60DC0" w:rsidRPr="005A1BA0" w:rsidRDefault="005F227A" w:rsidP="005D333F">
      <w:pPr>
        <w:tabs>
          <w:tab w:val="left" w:pos="284"/>
        </w:tabs>
        <w:ind w:firstLine="360"/>
        <w:rPr>
          <w:rFonts w:ascii="Marianne" w:hAnsi="Marianne" w:cs="Arial"/>
          <w:sz w:val="22"/>
          <w:szCs w:val="22"/>
        </w:rPr>
      </w:pPr>
      <w:r w:rsidRPr="005A1BA0">
        <w:rPr>
          <w:rFonts w:ascii="Marianne" w:hAnsi="Marianne" w:cs="Arial"/>
          <w:b/>
          <w:bCs/>
          <w:sz w:val="22"/>
          <w:szCs w:val="22"/>
        </w:rPr>
        <w:t>B</w:t>
      </w:r>
      <w:r w:rsidR="00533006" w:rsidRPr="005A1BA0">
        <w:rPr>
          <w:rFonts w:ascii="Marianne" w:hAnsi="Marianne" w:cs="Arial"/>
          <w:b/>
          <w:bCs/>
          <w:sz w:val="22"/>
          <w:szCs w:val="22"/>
        </w:rPr>
        <w:t>8</w:t>
      </w:r>
      <w:r w:rsidRPr="005A1BA0">
        <w:rPr>
          <w:rFonts w:ascii="Marianne" w:hAnsi="Marianne" w:cs="Arial"/>
          <w:b/>
          <w:bCs/>
          <w:sz w:val="22"/>
          <w:szCs w:val="22"/>
        </w:rPr>
        <w:t xml:space="preserve"> – Délai de validité de l'offre :</w:t>
      </w:r>
    </w:p>
    <w:p w14:paraId="28DC0144" w14:textId="77777777" w:rsidR="00725C30" w:rsidRDefault="005F227A" w:rsidP="00F47A2C">
      <w:pPr>
        <w:jc w:val="both"/>
        <w:rPr>
          <w:rFonts w:ascii="Marianne" w:hAnsi="Marianne" w:cs="Arial"/>
          <w:sz w:val="20"/>
          <w:szCs w:val="20"/>
        </w:rPr>
      </w:pPr>
      <w:r w:rsidRPr="005A1BA0">
        <w:rPr>
          <w:rFonts w:ascii="Marianne" w:hAnsi="Marianne" w:cs="Arial"/>
          <w:sz w:val="20"/>
          <w:szCs w:val="20"/>
        </w:rPr>
        <w:t xml:space="preserve">Le présent engagement me lie pour </w:t>
      </w:r>
      <w:r w:rsidR="00D00DF0" w:rsidRPr="005A1BA0">
        <w:rPr>
          <w:rFonts w:ascii="Marianne" w:hAnsi="Marianne" w:cs="Arial"/>
          <w:sz w:val="20"/>
          <w:szCs w:val="20"/>
        </w:rPr>
        <w:t>la durée minimale de 18</w:t>
      </w:r>
      <w:r w:rsidR="009834D9" w:rsidRPr="005A1BA0">
        <w:rPr>
          <w:rFonts w:ascii="Marianne" w:hAnsi="Marianne" w:cs="Arial"/>
          <w:sz w:val="20"/>
          <w:szCs w:val="20"/>
        </w:rPr>
        <w:t>0</w:t>
      </w:r>
      <w:r w:rsidR="00E01746" w:rsidRPr="005A1BA0">
        <w:rPr>
          <w:rFonts w:ascii="Marianne" w:hAnsi="Marianne" w:cs="Arial"/>
          <w:sz w:val="20"/>
          <w:szCs w:val="20"/>
        </w:rPr>
        <w:t xml:space="preserve"> jours à compter de la date limite de réception des offres.</w:t>
      </w:r>
    </w:p>
    <w:p w14:paraId="6B2A0B98" w14:textId="77777777" w:rsidR="00F05C0D" w:rsidRPr="005A1BA0" w:rsidRDefault="00F05C0D" w:rsidP="00725C30">
      <w:pPr>
        <w:rPr>
          <w:rFonts w:ascii="Marianne" w:hAnsi="Marianne" w:cs="Arial"/>
          <w:b/>
          <w:bCs/>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5A1BA0" w14:paraId="1BC9EFF3" w14:textId="77777777" w:rsidTr="00F776C1">
        <w:tc>
          <w:tcPr>
            <w:tcW w:w="10348" w:type="dxa"/>
            <w:shd w:val="clear" w:color="auto" w:fill="66CCFF"/>
          </w:tcPr>
          <w:p w14:paraId="1B2955B6" w14:textId="77777777" w:rsidR="00C60DC0" w:rsidRPr="005A1BA0" w:rsidRDefault="005F227A" w:rsidP="00533006">
            <w:pPr>
              <w:pStyle w:val="Contenudetableau"/>
              <w:tabs>
                <w:tab w:val="left" w:pos="7980"/>
              </w:tabs>
              <w:rPr>
                <w:rFonts w:ascii="Marianne" w:hAnsi="Marianne" w:cs="Arial"/>
              </w:rPr>
            </w:pPr>
            <w:r w:rsidRPr="005A1BA0">
              <w:rPr>
                <w:rFonts w:ascii="Marianne" w:hAnsi="Marianne" w:cs="Arial"/>
                <w:b/>
                <w:bCs/>
                <w:sz w:val="22"/>
                <w:szCs w:val="22"/>
              </w:rPr>
              <w:t>C – Signature de l'offre par le candidat.</w:t>
            </w:r>
            <w:r w:rsidR="00533006" w:rsidRPr="005A1BA0">
              <w:rPr>
                <w:rFonts w:ascii="Marianne" w:hAnsi="Marianne" w:cs="Arial"/>
                <w:b/>
                <w:bCs/>
                <w:sz w:val="22"/>
                <w:szCs w:val="22"/>
              </w:rPr>
              <w:tab/>
            </w:r>
          </w:p>
        </w:tc>
      </w:tr>
    </w:tbl>
    <w:p w14:paraId="2D070609" w14:textId="77777777" w:rsidR="00263F4D" w:rsidRDefault="00263F4D" w:rsidP="00263F4D">
      <w:pPr>
        <w:spacing w:after="0"/>
        <w:rPr>
          <w:rFonts w:ascii="Arial" w:hAnsi="Arial" w:cs="Arial"/>
        </w:rPr>
      </w:pPr>
    </w:p>
    <w:p w14:paraId="017F4910" w14:textId="77777777" w:rsidR="004113E2" w:rsidRPr="005A1BA0" w:rsidRDefault="004113E2" w:rsidP="004113E2">
      <w:pPr>
        <w:widowControl/>
        <w:tabs>
          <w:tab w:val="left" w:pos="426"/>
          <w:tab w:val="left" w:pos="851"/>
        </w:tabs>
        <w:spacing w:after="0" w:line="240" w:lineRule="auto"/>
        <w:jc w:val="both"/>
        <w:rPr>
          <w:rFonts w:ascii="Marianne" w:eastAsia="Times New Roman" w:hAnsi="Marianne" w:cs="Arial"/>
          <w:i/>
          <w:sz w:val="18"/>
          <w:szCs w:val="18"/>
          <w:lang w:bidi="ar-SA"/>
        </w:rPr>
      </w:pPr>
      <w:r w:rsidRPr="005A1BA0">
        <w:rPr>
          <w:rFonts w:ascii="Marianne" w:eastAsia="Times New Roman" w:hAnsi="Marianne" w:cs="Arial"/>
          <w:b/>
          <w:sz w:val="22"/>
          <w:szCs w:val="22"/>
          <w:lang w:bidi="ar-SA"/>
        </w:rPr>
        <w:t>Signature du marché ou de l’accord-cadre en cas de groupement :</w:t>
      </w:r>
    </w:p>
    <w:p w14:paraId="0B228A5C" w14:textId="77777777" w:rsidR="004113E2" w:rsidRPr="005A1BA0" w:rsidRDefault="004113E2" w:rsidP="004113E2">
      <w:pPr>
        <w:widowControl/>
        <w:tabs>
          <w:tab w:val="left" w:pos="851"/>
        </w:tabs>
        <w:spacing w:after="0" w:line="240" w:lineRule="auto"/>
        <w:jc w:val="both"/>
        <w:rPr>
          <w:rFonts w:ascii="Marianne" w:eastAsia="Times New Roman" w:hAnsi="Marianne" w:cs="Univers"/>
          <w:sz w:val="20"/>
          <w:szCs w:val="20"/>
          <w:lang w:bidi="ar-SA"/>
        </w:rPr>
      </w:pPr>
    </w:p>
    <w:p w14:paraId="4722B0F5" w14:textId="632990D3" w:rsidR="004113E2" w:rsidRPr="005A1BA0" w:rsidRDefault="004113E2" w:rsidP="000F631A">
      <w:pPr>
        <w:widowControl/>
        <w:tabs>
          <w:tab w:val="left" w:pos="851"/>
        </w:tabs>
        <w:spacing w:after="0" w:line="240" w:lineRule="auto"/>
        <w:jc w:val="both"/>
        <w:rPr>
          <w:rFonts w:ascii="Marianne" w:eastAsia="Times New Roman" w:hAnsi="Marianne" w:cs="Arial"/>
          <w:i/>
          <w:sz w:val="20"/>
          <w:szCs w:val="20"/>
          <w:lang w:bidi="ar-SA"/>
        </w:rPr>
      </w:pPr>
      <w:r w:rsidRPr="005A1BA0">
        <w:rPr>
          <w:rFonts w:ascii="Marianne" w:eastAsia="Times New Roman" w:hAnsi="Marianne" w:cs="Arial"/>
          <w:sz w:val="20"/>
          <w:szCs w:val="20"/>
          <w:lang w:bidi="ar-SA"/>
        </w:rPr>
        <w:t xml:space="preserve">Les membres du groupement d’opérateurs économiques désignent le mandataire suivant </w:t>
      </w:r>
      <w:r w:rsidR="000F631A" w:rsidRPr="005A1BA0">
        <w:rPr>
          <w:rFonts w:ascii="Marianne" w:eastAsia="Times New Roman" w:hAnsi="Marianne" w:cs="Arial"/>
          <w:i/>
          <w:sz w:val="20"/>
          <w:szCs w:val="20"/>
          <w:lang w:bidi="ar-SA"/>
        </w:rPr>
        <w:t>(article R. 2142-23 ou article R. 2342-12 du code de la commande publique)</w:t>
      </w:r>
      <w:r w:rsidRPr="005A1BA0">
        <w:rPr>
          <w:rFonts w:ascii="Marianne" w:eastAsia="Times New Roman" w:hAnsi="Marianne" w:cs="Arial"/>
          <w:i/>
          <w:sz w:val="20"/>
          <w:szCs w:val="20"/>
          <w:lang w:bidi="ar-SA"/>
        </w:rPr>
        <w:t> </w:t>
      </w:r>
      <w:r w:rsidRPr="005A1BA0">
        <w:rPr>
          <w:rFonts w:ascii="Marianne" w:eastAsia="Times New Roman" w:hAnsi="Marianne" w:cs="Arial"/>
          <w:sz w:val="20"/>
          <w:szCs w:val="20"/>
          <w:lang w:bidi="ar-SA"/>
        </w:rPr>
        <w:t>:</w:t>
      </w:r>
      <w:r w:rsidR="00725C30" w:rsidRPr="005A1BA0">
        <w:rPr>
          <w:rFonts w:ascii="Marianne" w:eastAsia="Times New Roman" w:hAnsi="Marianne" w:cs="Arial"/>
          <w:sz w:val="20"/>
          <w:szCs w:val="20"/>
          <w:lang w:bidi="ar-SA"/>
        </w:rPr>
        <w:t xml:space="preserve"> </w:t>
      </w:r>
      <w:r w:rsidRPr="005A1BA0">
        <w:rPr>
          <w:rFonts w:ascii="Marianne" w:eastAsia="Times New Roman" w:hAnsi="Marianne" w:cs="Arial"/>
          <w:i/>
          <w:sz w:val="20"/>
          <w:szCs w:val="20"/>
          <w:lang w:bidi="ar-SA"/>
        </w:rPr>
        <w:t>[Indiquer le nom commercial et la dénomination sociale du mandataire]</w:t>
      </w:r>
    </w:p>
    <w:p w14:paraId="18EB7B90" w14:textId="77777777"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p>
    <w:p w14:paraId="1CF0094C" w14:textId="77777777" w:rsidR="004113E2" w:rsidRPr="005A1BA0" w:rsidRDefault="004113E2" w:rsidP="004113E2">
      <w:pPr>
        <w:widowControl/>
        <w:tabs>
          <w:tab w:val="left" w:pos="426"/>
          <w:tab w:val="left" w:pos="851"/>
        </w:tabs>
        <w:spacing w:after="0" w:line="240" w:lineRule="auto"/>
        <w:jc w:val="both"/>
        <w:rPr>
          <w:rFonts w:ascii="Marianne" w:eastAsia="Times New Roman" w:hAnsi="Marianne" w:cs="Arial"/>
          <w:sz w:val="20"/>
          <w:szCs w:val="20"/>
          <w:lang w:bidi="ar-SA"/>
        </w:rPr>
      </w:pPr>
      <w:r w:rsidRPr="005A1BA0">
        <w:rPr>
          <w:rFonts w:ascii="Marianne" w:eastAsia="Times New Roman" w:hAnsi="Marianne" w:cs="Arial"/>
          <w:sz w:val="20"/>
          <w:szCs w:val="20"/>
          <w:lang w:bidi="ar-SA"/>
        </w:rPr>
        <w:t>En cas de groupement conjoint, le mandataire du groupement est :</w:t>
      </w:r>
    </w:p>
    <w:p w14:paraId="3FA1751D" w14:textId="77777777" w:rsidR="004113E2" w:rsidRPr="005A1BA0" w:rsidRDefault="004113E2" w:rsidP="004113E2">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5A1BA0">
        <w:rPr>
          <w:rFonts w:ascii="Marianne" w:eastAsia="Times New Roman" w:hAnsi="Marianne" w:cs="Arial"/>
          <w:i/>
          <w:iCs/>
          <w:sz w:val="20"/>
          <w:szCs w:val="20"/>
          <w:lang w:bidi="ar-SA"/>
        </w:rPr>
        <w:t>(Cocher la case correspondante.)</w:t>
      </w:r>
    </w:p>
    <w:p w14:paraId="30169E78" w14:textId="77777777" w:rsidR="004113E2" w:rsidRPr="005A1BA0" w:rsidRDefault="004113E2" w:rsidP="004113E2">
      <w:pPr>
        <w:widowControl/>
        <w:tabs>
          <w:tab w:val="left" w:pos="851"/>
        </w:tabs>
        <w:spacing w:before="120" w:after="0" w:line="240" w:lineRule="auto"/>
        <w:ind w:firstLine="851"/>
        <w:jc w:val="both"/>
        <w:rPr>
          <w:rFonts w:ascii="Marianne" w:eastAsia="Times New Roman" w:hAnsi="Marianne" w:cs="Arial"/>
          <w:sz w:val="20"/>
          <w:szCs w:val="20"/>
          <w:lang w:bidi="ar-SA"/>
        </w:rPr>
      </w:pP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Arial"/>
          <w:i/>
          <w:iCs/>
          <w:sz w:val="20"/>
          <w:szCs w:val="20"/>
          <w:lang w:bidi="ar-SA"/>
        </w:rPr>
        <w:t xml:space="preserve"> </w:t>
      </w:r>
      <w:r w:rsidRPr="005A1BA0">
        <w:rPr>
          <w:rFonts w:ascii="Marianne" w:eastAsia="Times New Roman" w:hAnsi="Marianne" w:cs="Arial"/>
          <w:sz w:val="20"/>
          <w:szCs w:val="20"/>
          <w:lang w:bidi="ar-SA"/>
        </w:rPr>
        <w:t>conjoint</w:t>
      </w:r>
      <w:r w:rsidRPr="005A1BA0">
        <w:rPr>
          <w:rFonts w:ascii="Marianne" w:eastAsia="Times New Roman" w:hAnsi="Marianne" w:cs="Arial"/>
          <w:sz w:val="20"/>
          <w:szCs w:val="20"/>
          <w:lang w:bidi="ar-SA"/>
        </w:rPr>
        <w:tab/>
      </w:r>
      <w:r w:rsidRPr="005A1BA0">
        <w:rPr>
          <w:rFonts w:ascii="Marianne" w:eastAsia="Times New Roman" w:hAnsi="Marianne" w:cs="Arial"/>
          <w:sz w:val="20"/>
          <w:szCs w:val="20"/>
          <w:lang w:bidi="ar-SA"/>
        </w:rPr>
        <w:tab/>
        <w:t>OU</w:t>
      </w:r>
      <w:r w:rsidRPr="005A1BA0">
        <w:rPr>
          <w:rFonts w:ascii="Marianne" w:eastAsia="Times New Roman" w:hAnsi="Marianne" w:cs="Arial"/>
          <w:sz w:val="20"/>
          <w:szCs w:val="20"/>
          <w:lang w:bidi="ar-SA"/>
        </w:rPr>
        <w:tab/>
      </w:r>
      <w:r w:rsidRPr="005A1BA0">
        <w:rPr>
          <w:rFonts w:ascii="Marianne" w:eastAsia="Times New Roman" w:hAnsi="Marianne" w:cs="Arial"/>
          <w:sz w:val="20"/>
          <w:szCs w:val="20"/>
          <w:lang w:bidi="ar-SA"/>
        </w:rPr>
        <w:tab/>
      </w: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Arial"/>
          <w:iCs/>
          <w:sz w:val="20"/>
          <w:szCs w:val="20"/>
          <w:lang w:bidi="ar-SA"/>
        </w:rPr>
        <w:t xml:space="preserve"> </w:t>
      </w:r>
      <w:r w:rsidRPr="005A1BA0">
        <w:rPr>
          <w:rFonts w:ascii="Marianne" w:eastAsia="Times New Roman" w:hAnsi="Marianne" w:cs="Arial"/>
          <w:sz w:val="20"/>
          <w:szCs w:val="20"/>
          <w:lang w:bidi="ar-SA"/>
        </w:rPr>
        <w:t>solidaire</w:t>
      </w:r>
    </w:p>
    <w:p w14:paraId="6ECA3FA0" w14:textId="77777777"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p>
    <w:p w14:paraId="5FF7DBC1" w14:textId="77777777"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p>
    <w:p w14:paraId="42B6540E" w14:textId="77777777" w:rsidR="004113E2" w:rsidRPr="005A1BA0" w:rsidRDefault="004113E2" w:rsidP="004113E2">
      <w:pPr>
        <w:widowControl/>
        <w:tabs>
          <w:tab w:val="left" w:pos="426"/>
          <w:tab w:val="left" w:pos="851"/>
        </w:tabs>
        <w:spacing w:after="0" w:line="240" w:lineRule="auto"/>
        <w:rPr>
          <w:rFonts w:ascii="Marianne" w:eastAsia="Times New Roman" w:hAnsi="Marianne" w:cs="Arial"/>
          <w:sz w:val="20"/>
          <w:szCs w:val="20"/>
          <w:lang w:bidi="ar-SA"/>
        </w:rPr>
      </w:pP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Univers"/>
          <w:sz w:val="20"/>
          <w:szCs w:val="20"/>
          <w:lang w:bidi="ar-SA"/>
        </w:rPr>
        <w:t xml:space="preserve"> </w:t>
      </w:r>
      <w:r w:rsidRPr="005A1BA0">
        <w:rPr>
          <w:rFonts w:ascii="Marianne" w:eastAsia="Times New Roman" w:hAnsi="Marianne" w:cs="Arial"/>
          <w:sz w:val="20"/>
          <w:szCs w:val="20"/>
          <w:lang w:bidi="ar-SA"/>
        </w:rPr>
        <w:t>Les membres du groupement ont donné mandat au mandataire, qui signe le présent acte d’engagement :</w:t>
      </w:r>
    </w:p>
    <w:p w14:paraId="67C367DD" w14:textId="77777777"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r w:rsidRPr="005A1BA0">
        <w:rPr>
          <w:rFonts w:ascii="Marianne" w:eastAsia="Times New Roman" w:hAnsi="Marianne" w:cs="Arial"/>
          <w:i/>
          <w:sz w:val="20"/>
          <w:szCs w:val="20"/>
          <w:lang w:bidi="ar-SA"/>
        </w:rPr>
        <w:t>(Cocher la ou les cases correspondantes.)</w:t>
      </w:r>
    </w:p>
    <w:p w14:paraId="4E746DC3" w14:textId="77777777" w:rsidR="004113E2" w:rsidRPr="005A1BA0" w:rsidRDefault="004113E2" w:rsidP="004113E2">
      <w:pPr>
        <w:widowControl/>
        <w:tabs>
          <w:tab w:val="left" w:pos="426"/>
          <w:tab w:val="left" w:pos="851"/>
        </w:tabs>
        <w:spacing w:after="0" w:line="240" w:lineRule="auto"/>
        <w:rPr>
          <w:rFonts w:ascii="Marianne" w:eastAsia="Times New Roman" w:hAnsi="Marianne" w:cs="Arial"/>
          <w:sz w:val="20"/>
          <w:szCs w:val="20"/>
          <w:lang w:bidi="ar-SA"/>
        </w:rPr>
      </w:pPr>
    </w:p>
    <w:p w14:paraId="63A3C1EE" w14:textId="77777777" w:rsidR="004113E2" w:rsidRPr="005A1BA0" w:rsidRDefault="004113E2" w:rsidP="002B2A93">
      <w:pPr>
        <w:widowControl/>
        <w:tabs>
          <w:tab w:val="left" w:pos="851"/>
        </w:tabs>
        <w:spacing w:after="0" w:line="240" w:lineRule="auto"/>
        <w:ind w:left="1418" w:hanging="1418"/>
        <w:rPr>
          <w:rFonts w:ascii="Marianne" w:eastAsia="Times New Roman" w:hAnsi="Marianne" w:cs="Arial"/>
          <w:sz w:val="20"/>
          <w:szCs w:val="20"/>
          <w:lang w:bidi="ar-SA"/>
        </w:rPr>
      </w:pPr>
      <w:r w:rsidRPr="005A1BA0">
        <w:rPr>
          <w:rFonts w:ascii="Marianne" w:eastAsia="Times New Roman" w:hAnsi="Marianne" w:cs="Univers"/>
          <w:sz w:val="20"/>
          <w:szCs w:val="20"/>
          <w:lang w:bidi="ar-SA"/>
        </w:rPr>
        <w:tab/>
      </w: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Univers"/>
          <w:sz w:val="20"/>
          <w:szCs w:val="20"/>
          <w:lang w:bidi="ar-SA"/>
        </w:rPr>
        <w:tab/>
      </w:r>
      <w:r w:rsidRPr="005A1BA0">
        <w:rPr>
          <w:rFonts w:ascii="Marianne" w:eastAsia="Times New Roman" w:hAnsi="Marianne" w:cs="Arial"/>
          <w:sz w:val="20"/>
          <w:szCs w:val="20"/>
          <w:lang w:bidi="ar-SA"/>
        </w:rPr>
        <w:t>pour signer le présent acte d’engagement en leur nom et pour leur compte, pour les représenter vis-à-vis de l’acheteur et pour coordonner l’ensemble des prestations ;</w:t>
      </w:r>
    </w:p>
    <w:p w14:paraId="1C53BD7A" w14:textId="64EE4126"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r w:rsidRPr="005A1BA0">
        <w:rPr>
          <w:rFonts w:ascii="Marianne" w:eastAsia="Times New Roman" w:hAnsi="Marianne" w:cs="Arial"/>
          <w:i/>
          <w:sz w:val="20"/>
          <w:szCs w:val="20"/>
          <w:lang w:bidi="ar-SA"/>
        </w:rPr>
        <w:tab/>
      </w:r>
      <w:r w:rsidRPr="005A1BA0">
        <w:rPr>
          <w:rFonts w:ascii="Marianne" w:eastAsia="Times New Roman" w:hAnsi="Marianne" w:cs="Arial"/>
          <w:i/>
          <w:sz w:val="20"/>
          <w:szCs w:val="20"/>
          <w:lang w:bidi="ar-SA"/>
        </w:rPr>
        <w:tab/>
        <w:t>(joindre les pouvoirs en annexe du présent document.)</w:t>
      </w:r>
    </w:p>
    <w:p w14:paraId="5398A804" w14:textId="77777777"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p>
    <w:p w14:paraId="22729239" w14:textId="77777777" w:rsidR="004113E2" w:rsidRPr="005A1BA0" w:rsidRDefault="004113E2" w:rsidP="002B2A93">
      <w:pPr>
        <w:widowControl/>
        <w:tabs>
          <w:tab w:val="left" w:pos="851"/>
        </w:tabs>
        <w:spacing w:after="0" w:line="240" w:lineRule="auto"/>
        <w:ind w:left="1418" w:hanging="567"/>
        <w:jc w:val="both"/>
        <w:rPr>
          <w:rFonts w:ascii="Marianne" w:eastAsia="Times New Roman" w:hAnsi="Marianne" w:cs="Arial"/>
          <w:iCs/>
          <w:sz w:val="20"/>
          <w:szCs w:val="20"/>
          <w:lang w:bidi="ar-SA"/>
        </w:rPr>
      </w:pP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Univers"/>
          <w:sz w:val="20"/>
          <w:szCs w:val="20"/>
          <w:lang w:bidi="ar-SA"/>
        </w:rPr>
        <w:tab/>
      </w:r>
      <w:r w:rsidRPr="005A1BA0">
        <w:rPr>
          <w:rFonts w:ascii="Marianne" w:eastAsia="Times New Roman" w:hAnsi="Marianne" w:cs="Arial"/>
          <w:sz w:val="20"/>
          <w:szCs w:val="20"/>
          <w:lang w:bidi="ar-SA"/>
        </w:rPr>
        <w:t>pour signer, en leur nom et pour leur compte, les modifications ultérieures du marché public ou de l’accord-cadre ;</w:t>
      </w:r>
    </w:p>
    <w:p w14:paraId="20605659" w14:textId="66EB9239"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r w:rsidRPr="005A1BA0">
        <w:rPr>
          <w:rFonts w:ascii="Marianne" w:eastAsia="Times New Roman" w:hAnsi="Marianne" w:cs="Arial"/>
          <w:i/>
          <w:sz w:val="20"/>
          <w:szCs w:val="20"/>
          <w:lang w:bidi="ar-SA"/>
        </w:rPr>
        <w:tab/>
      </w:r>
      <w:r w:rsidRPr="005A1BA0">
        <w:rPr>
          <w:rFonts w:ascii="Marianne" w:eastAsia="Times New Roman" w:hAnsi="Marianne" w:cs="Arial"/>
          <w:i/>
          <w:sz w:val="20"/>
          <w:szCs w:val="20"/>
          <w:lang w:bidi="ar-SA"/>
        </w:rPr>
        <w:tab/>
        <w:t>(joindre les pouvoirs en annexe du présent document.)</w:t>
      </w:r>
    </w:p>
    <w:p w14:paraId="2ADD4C4E" w14:textId="77777777" w:rsidR="004113E2" w:rsidRPr="005A1BA0" w:rsidRDefault="004113E2" w:rsidP="004113E2">
      <w:pPr>
        <w:widowControl/>
        <w:tabs>
          <w:tab w:val="left" w:pos="851"/>
        </w:tabs>
        <w:spacing w:after="0" w:line="240" w:lineRule="auto"/>
        <w:rPr>
          <w:rFonts w:ascii="Marianne" w:eastAsia="Times New Roman" w:hAnsi="Marianne" w:cs="Arial"/>
          <w:iCs/>
          <w:sz w:val="20"/>
          <w:szCs w:val="20"/>
          <w:lang w:bidi="ar-SA"/>
        </w:rPr>
      </w:pPr>
    </w:p>
    <w:p w14:paraId="06C51A1E" w14:textId="77777777" w:rsidR="004113E2" w:rsidRPr="005A1BA0" w:rsidRDefault="004113E2" w:rsidP="002B2A93">
      <w:pPr>
        <w:widowControl/>
        <w:tabs>
          <w:tab w:val="left" w:pos="851"/>
        </w:tabs>
        <w:spacing w:after="0" w:line="240" w:lineRule="auto"/>
        <w:ind w:left="851" w:hanging="567"/>
        <w:rPr>
          <w:rFonts w:ascii="Marianne" w:eastAsia="Times New Roman" w:hAnsi="Marianne" w:cs="Arial"/>
          <w:sz w:val="20"/>
          <w:szCs w:val="20"/>
          <w:lang w:bidi="ar-SA"/>
        </w:rPr>
      </w:pPr>
      <w:r w:rsidRPr="005A1BA0">
        <w:rPr>
          <w:rFonts w:ascii="Marianne" w:eastAsia="Times New Roman" w:hAnsi="Marianne" w:cs="Univers"/>
          <w:sz w:val="20"/>
          <w:szCs w:val="20"/>
          <w:lang w:bidi="ar-SA"/>
        </w:rPr>
        <w:tab/>
      </w: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Arial"/>
          <w:i/>
          <w:iCs/>
          <w:sz w:val="20"/>
          <w:szCs w:val="20"/>
          <w:lang w:bidi="ar-SA"/>
        </w:rPr>
        <w:t xml:space="preserve"> </w:t>
      </w:r>
      <w:r w:rsidRPr="005A1BA0">
        <w:rPr>
          <w:rFonts w:ascii="Marianne" w:eastAsia="Times New Roman" w:hAnsi="Marianne" w:cs="Arial"/>
          <w:sz w:val="20"/>
          <w:szCs w:val="20"/>
          <w:lang w:bidi="ar-SA"/>
        </w:rPr>
        <w:tab/>
      </w:r>
      <w:r w:rsidR="00A90F0A" w:rsidRPr="005A1BA0">
        <w:rPr>
          <w:rFonts w:ascii="Marianne" w:eastAsia="Times New Roman" w:hAnsi="Marianne" w:cs="Arial"/>
          <w:sz w:val="20"/>
          <w:szCs w:val="20"/>
          <w:lang w:bidi="ar-SA"/>
        </w:rPr>
        <w:t xml:space="preserve">     </w:t>
      </w:r>
      <w:r w:rsidRPr="005A1BA0">
        <w:rPr>
          <w:rFonts w:ascii="Marianne" w:eastAsia="Times New Roman" w:hAnsi="Marianne" w:cs="Arial"/>
          <w:sz w:val="20"/>
          <w:szCs w:val="20"/>
          <w:lang w:bidi="ar-SA"/>
        </w:rPr>
        <w:t>ont donné mandat au mandataire dans les conditions définies par les pouvoirs joints en annexe.</w:t>
      </w:r>
    </w:p>
    <w:p w14:paraId="528792D7" w14:textId="77777777" w:rsidR="004113E2" w:rsidRPr="005A1BA0" w:rsidRDefault="004113E2" w:rsidP="004113E2">
      <w:pPr>
        <w:widowControl/>
        <w:tabs>
          <w:tab w:val="left" w:pos="851"/>
        </w:tabs>
        <w:spacing w:after="0" w:line="240" w:lineRule="auto"/>
        <w:ind w:left="1134" w:hanging="850"/>
        <w:rPr>
          <w:rFonts w:ascii="Marianne" w:eastAsia="Times New Roman" w:hAnsi="Marianne" w:cs="Arial"/>
          <w:i/>
          <w:sz w:val="20"/>
          <w:szCs w:val="20"/>
          <w:lang w:bidi="ar-SA"/>
        </w:rPr>
      </w:pPr>
    </w:p>
    <w:p w14:paraId="361926CF" w14:textId="77777777" w:rsidR="004113E2" w:rsidRPr="005A1BA0" w:rsidRDefault="004113E2" w:rsidP="004113E2">
      <w:pPr>
        <w:widowControl/>
        <w:tabs>
          <w:tab w:val="left" w:pos="851"/>
        </w:tabs>
        <w:spacing w:after="0" w:line="240" w:lineRule="auto"/>
        <w:rPr>
          <w:rFonts w:ascii="Marianne" w:eastAsia="Times New Roman" w:hAnsi="Marianne" w:cs="Arial"/>
          <w:i/>
          <w:sz w:val="20"/>
          <w:szCs w:val="20"/>
          <w:lang w:bidi="ar-SA"/>
        </w:rPr>
      </w:pP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Univers"/>
          <w:sz w:val="20"/>
          <w:szCs w:val="20"/>
          <w:lang w:bidi="ar-SA"/>
        </w:rPr>
        <w:t xml:space="preserve"> </w:t>
      </w:r>
      <w:r w:rsidRPr="005A1BA0">
        <w:rPr>
          <w:rFonts w:ascii="Marianne" w:eastAsia="Times New Roman" w:hAnsi="Marianne" w:cs="Arial"/>
          <w:sz w:val="20"/>
          <w:szCs w:val="20"/>
          <w:lang w:bidi="ar-SA"/>
        </w:rPr>
        <w:t>Les membres du groupement, qui signent le présent acte d’engagement :</w:t>
      </w:r>
    </w:p>
    <w:p w14:paraId="7DF2B1D5" w14:textId="77777777"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r w:rsidRPr="005A1BA0">
        <w:rPr>
          <w:rFonts w:ascii="Marianne" w:eastAsia="Times New Roman" w:hAnsi="Marianne" w:cs="Arial"/>
          <w:i/>
          <w:sz w:val="20"/>
          <w:szCs w:val="20"/>
          <w:lang w:bidi="ar-SA"/>
        </w:rPr>
        <w:t>(Cocher la case correspondante.)</w:t>
      </w:r>
    </w:p>
    <w:p w14:paraId="629D2207" w14:textId="77777777" w:rsidR="004113E2" w:rsidRPr="005A1BA0" w:rsidRDefault="004113E2" w:rsidP="004113E2">
      <w:pPr>
        <w:widowControl/>
        <w:tabs>
          <w:tab w:val="left" w:pos="851"/>
        </w:tabs>
        <w:spacing w:after="0" w:line="240" w:lineRule="auto"/>
        <w:rPr>
          <w:rFonts w:ascii="Marianne" w:eastAsia="Times New Roman" w:hAnsi="Marianne" w:cs="Arial"/>
          <w:sz w:val="20"/>
          <w:szCs w:val="20"/>
          <w:lang w:bidi="ar-SA"/>
        </w:rPr>
      </w:pPr>
    </w:p>
    <w:p w14:paraId="412F44E1" w14:textId="77777777" w:rsidR="004113E2" w:rsidRPr="005A1BA0" w:rsidRDefault="004113E2" w:rsidP="004113E2">
      <w:pPr>
        <w:widowControl/>
        <w:tabs>
          <w:tab w:val="left" w:pos="851"/>
        </w:tabs>
        <w:spacing w:after="0" w:line="240" w:lineRule="auto"/>
        <w:ind w:left="1701" w:hanging="850"/>
        <w:jc w:val="both"/>
        <w:rPr>
          <w:rFonts w:ascii="Marianne" w:eastAsia="Times New Roman" w:hAnsi="Marianne" w:cs="Arial"/>
          <w:sz w:val="20"/>
          <w:szCs w:val="20"/>
          <w:lang w:bidi="ar-SA"/>
        </w:rPr>
      </w:pPr>
      <w:r w:rsidRPr="005A1BA0">
        <w:rPr>
          <w:rFonts w:ascii="Marianne" w:eastAsia="Times New Roman" w:hAnsi="Marianne" w:cs="Univers"/>
          <w:sz w:val="20"/>
          <w:szCs w:val="20"/>
          <w:lang w:bidi="ar-SA"/>
        </w:rPr>
        <w:lastRenderedPageBreak/>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Univers"/>
          <w:sz w:val="20"/>
          <w:szCs w:val="20"/>
          <w:lang w:bidi="ar-SA"/>
        </w:rPr>
        <w:tab/>
      </w:r>
      <w:r w:rsidRPr="005A1BA0">
        <w:rPr>
          <w:rFonts w:ascii="Marianne" w:eastAsia="Times New Roman" w:hAnsi="Marianne" w:cs="Arial"/>
          <w:sz w:val="20"/>
          <w:szCs w:val="20"/>
          <w:lang w:bidi="ar-SA"/>
        </w:rPr>
        <w:t>donnent mandat au mandataire, qui l’accepte, pour les représenter vis-à-vis de l’acheteur et pour coordonner l’ensemble des prestations ;</w:t>
      </w:r>
    </w:p>
    <w:p w14:paraId="4D723983" w14:textId="77777777" w:rsidR="004113E2" w:rsidRPr="005A1BA0" w:rsidRDefault="004113E2" w:rsidP="004113E2">
      <w:pPr>
        <w:widowControl/>
        <w:tabs>
          <w:tab w:val="left" w:pos="851"/>
        </w:tabs>
        <w:spacing w:after="0" w:line="240" w:lineRule="auto"/>
        <w:ind w:left="1701" w:hanging="850"/>
        <w:jc w:val="both"/>
        <w:rPr>
          <w:rFonts w:ascii="Marianne" w:eastAsia="Times New Roman" w:hAnsi="Marianne" w:cs="Univers"/>
          <w:sz w:val="20"/>
          <w:szCs w:val="20"/>
          <w:lang w:bidi="ar-SA"/>
        </w:rPr>
      </w:pPr>
    </w:p>
    <w:p w14:paraId="32154543" w14:textId="77777777" w:rsidR="004113E2" w:rsidRPr="005A1BA0" w:rsidRDefault="004113E2" w:rsidP="00A90F0A">
      <w:pPr>
        <w:widowControl/>
        <w:tabs>
          <w:tab w:val="left" w:pos="851"/>
        </w:tabs>
        <w:spacing w:after="0" w:line="240" w:lineRule="auto"/>
        <w:ind w:left="1701" w:hanging="850"/>
        <w:jc w:val="both"/>
        <w:rPr>
          <w:rFonts w:ascii="Marianne" w:eastAsia="Times New Roman" w:hAnsi="Marianne" w:cs="Arial"/>
          <w:iCs/>
          <w:sz w:val="20"/>
          <w:szCs w:val="20"/>
          <w:lang w:bidi="ar-SA"/>
        </w:rPr>
      </w:pP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Arial"/>
          <w:sz w:val="20"/>
          <w:szCs w:val="20"/>
          <w:lang w:bidi="ar-SA"/>
        </w:rPr>
        <w:tab/>
        <w:t>donnent mandat au mandataire, qui l’accepte, pour signer, en leur nom et pour leur compte, les modifications ultérieures du marché ou de l’accord-cadre ;</w:t>
      </w:r>
    </w:p>
    <w:p w14:paraId="750ED9AD" w14:textId="77777777" w:rsidR="004113E2" w:rsidRPr="005A1BA0" w:rsidRDefault="004113E2" w:rsidP="004113E2">
      <w:pPr>
        <w:widowControl/>
        <w:tabs>
          <w:tab w:val="left" w:pos="851"/>
        </w:tabs>
        <w:spacing w:after="0" w:line="240" w:lineRule="auto"/>
        <w:rPr>
          <w:rFonts w:ascii="Marianne" w:eastAsia="Times New Roman" w:hAnsi="Marianne" w:cs="Arial"/>
          <w:iCs/>
          <w:sz w:val="20"/>
          <w:szCs w:val="20"/>
          <w:lang w:bidi="ar-SA"/>
        </w:rPr>
      </w:pPr>
    </w:p>
    <w:p w14:paraId="55C1C6D8" w14:textId="77777777" w:rsidR="004113E2" w:rsidRPr="005A1BA0" w:rsidRDefault="004113E2" w:rsidP="004113E2">
      <w:pPr>
        <w:widowControl/>
        <w:tabs>
          <w:tab w:val="left" w:pos="851"/>
        </w:tabs>
        <w:spacing w:after="0" w:line="240" w:lineRule="auto"/>
        <w:ind w:left="1134" w:hanging="850"/>
        <w:rPr>
          <w:rFonts w:ascii="Marianne" w:eastAsia="Times New Roman" w:hAnsi="Marianne" w:cs="Arial"/>
          <w:i/>
          <w:sz w:val="20"/>
          <w:szCs w:val="20"/>
          <w:lang w:bidi="ar-SA"/>
        </w:rPr>
      </w:pPr>
      <w:r w:rsidRPr="005A1BA0">
        <w:rPr>
          <w:rFonts w:ascii="Marianne" w:eastAsia="Times New Roman" w:hAnsi="Marianne" w:cs="Univers"/>
          <w:sz w:val="20"/>
          <w:szCs w:val="20"/>
          <w:lang w:bidi="ar-SA"/>
        </w:rPr>
        <w:tab/>
      </w:r>
      <w:r w:rsidRPr="005A1BA0">
        <w:rPr>
          <w:rFonts w:ascii="Marianne" w:eastAsia="Times New Roman" w:hAnsi="Marianne" w:cs="Univers"/>
          <w:sz w:val="20"/>
          <w:szCs w:val="20"/>
          <w:lang w:bidi="ar-SA"/>
        </w:rPr>
        <w:fldChar w:fldCharType="begin">
          <w:ffData>
            <w:name w:val=""/>
            <w:enabled/>
            <w:calcOnExit w:val="0"/>
            <w:checkBox>
              <w:size w:val="20"/>
              <w:default w:val="0"/>
            </w:checkBox>
          </w:ffData>
        </w:fldChar>
      </w:r>
      <w:r w:rsidRPr="005A1BA0">
        <w:rPr>
          <w:rFonts w:ascii="Marianne" w:eastAsia="Times New Roman" w:hAnsi="Marianne" w:cs="Univers"/>
          <w:sz w:val="20"/>
          <w:szCs w:val="20"/>
          <w:lang w:bidi="ar-SA"/>
        </w:rPr>
        <w:instrText xml:space="preserve"> FORMCHECKBOX </w:instrText>
      </w:r>
      <w:r w:rsidR="009E4CFB">
        <w:rPr>
          <w:rFonts w:ascii="Marianne" w:eastAsia="Times New Roman" w:hAnsi="Marianne" w:cs="Univers"/>
          <w:sz w:val="20"/>
          <w:szCs w:val="20"/>
          <w:lang w:bidi="ar-SA"/>
        </w:rPr>
      </w:r>
      <w:r w:rsidR="009E4CFB">
        <w:rPr>
          <w:rFonts w:ascii="Marianne" w:eastAsia="Times New Roman" w:hAnsi="Marianne" w:cs="Univers"/>
          <w:sz w:val="20"/>
          <w:szCs w:val="20"/>
          <w:lang w:bidi="ar-SA"/>
        </w:rPr>
        <w:fldChar w:fldCharType="separate"/>
      </w:r>
      <w:r w:rsidRPr="005A1BA0">
        <w:rPr>
          <w:rFonts w:ascii="Marianne" w:eastAsia="Times New Roman" w:hAnsi="Marianne" w:cs="Univers"/>
          <w:sz w:val="20"/>
          <w:szCs w:val="20"/>
          <w:lang w:bidi="ar-SA"/>
        </w:rPr>
        <w:fldChar w:fldCharType="end"/>
      </w:r>
      <w:r w:rsidRPr="005A1BA0">
        <w:rPr>
          <w:rFonts w:ascii="Marianne" w:eastAsia="Times New Roman" w:hAnsi="Marianne" w:cs="Arial"/>
          <w:i/>
          <w:iCs/>
          <w:sz w:val="20"/>
          <w:szCs w:val="20"/>
          <w:lang w:bidi="ar-SA"/>
        </w:rPr>
        <w:t xml:space="preserve"> </w:t>
      </w:r>
      <w:r w:rsidRPr="005A1BA0">
        <w:rPr>
          <w:rFonts w:ascii="Marianne" w:eastAsia="Times New Roman" w:hAnsi="Marianne" w:cs="Arial"/>
          <w:sz w:val="20"/>
          <w:szCs w:val="20"/>
          <w:lang w:bidi="ar-SA"/>
        </w:rPr>
        <w:tab/>
      </w:r>
      <w:r w:rsidR="00A90F0A" w:rsidRPr="005A1BA0">
        <w:rPr>
          <w:rFonts w:ascii="Marianne" w:eastAsia="Times New Roman" w:hAnsi="Marianne" w:cs="Arial"/>
          <w:sz w:val="20"/>
          <w:szCs w:val="20"/>
          <w:lang w:bidi="ar-SA"/>
        </w:rPr>
        <w:t xml:space="preserve">     </w:t>
      </w:r>
      <w:r w:rsidRPr="005A1BA0">
        <w:rPr>
          <w:rFonts w:ascii="Marianne" w:eastAsia="Times New Roman" w:hAnsi="Marianne" w:cs="Arial"/>
          <w:sz w:val="20"/>
          <w:szCs w:val="20"/>
          <w:lang w:bidi="ar-SA"/>
        </w:rPr>
        <w:t>donnent mandat au mandataire dans les conditions définies ci-dessous :</w:t>
      </w:r>
    </w:p>
    <w:p w14:paraId="05F63632" w14:textId="77777777" w:rsidR="00286415" w:rsidRPr="005A1BA0" w:rsidRDefault="004113E2" w:rsidP="00CA2727">
      <w:pPr>
        <w:widowControl/>
        <w:tabs>
          <w:tab w:val="left" w:pos="851"/>
        </w:tabs>
        <w:spacing w:after="0" w:line="240" w:lineRule="auto"/>
        <w:ind w:left="1134" w:hanging="850"/>
        <w:rPr>
          <w:rFonts w:ascii="Marianne" w:eastAsia="Times New Roman" w:hAnsi="Marianne" w:cs="Arial"/>
          <w:i/>
          <w:sz w:val="20"/>
          <w:szCs w:val="20"/>
          <w:lang w:bidi="ar-SA"/>
        </w:rPr>
      </w:pPr>
      <w:r w:rsidRPr="005A1BA0">
        <w:rPr>
          <w:rFonts w:ascii="Marianne" w:eastAsia="Times New Roman" w:hAnsi="Marianne" w:cs="Arial"/>
          <w:i/>
          <w:sz w:val="20"/>
          <w:szCs w:val="20"/>
          <w:lang w:bidi="ar-SA"/>
        </w:rPr>
        <w:tab/>
      </w:r>
      <w:r w:rsidRPr="005A1BA0">
        <w:rPr>
          <w:rFonts w:ascii="Marianne" w:eastAsia="Times New Roman" w:hAnsi="Marianne" w:cs="Arial"/>
          <w:i/>
          <w:sz w:val="20"/>
          <w:szCs w:val="20"/>
          <w:lang w:bidi="ar-SA"/>
        </w:rPr>
        <w:tab/>
      </w:r>
      <w:r w:rsidRPr="005A1BA0">
        <w:rPr>
          <w:rFonts w:ascii="Marianne" w:eastAsia="Times New Roman" w:hAnsi="Marianne" w:cs="Arial"/>
          <w:i/>
          <w:sz w:val="20"/>
          <w:szCs w:val="20"/>
          <w:lang w:bidi="ar-SA"/>
        </w:rPr>
        <w:tab/>
      </w:r>
      <w:r w:rsidR="00A90F0A" w:rsidRPr="005A1BA0">
        <w:rPr>
          <w:rFonts w:ascii="Marianne" w:eastAsia="Times New Roman" w:hAnsi="Marianne" w:cs="Arial"/>
          <w:i/>
          <w:sz w:val="20"/>
          <w:szCs w:val="20"/>
          <w:lang w:bidi="ar-SA"/>
        </w:rPr>
        <w:tab/>
      </w:r>
      <w:r w:rsidRPr="005A1BA0">
        <w:rPr>
          <w:rFonts w:ascii="Marianne" w:eastAsia="Times New Roman" w:hAnsi="Marianne" w:cs="Arial"/>
          <w:i/>
          <w:sz w:val="20"/>
          <w:szCs w:val="20"/>
          <w:lang w:bidi="ar-SA"/>
        </w:rPr>
        <w:t>(Donner des précisions sur l’étendue du mandat.)</w:t>
      </w:r>
    </w:p>
    <w:p w14:paraId="5189DAF4" w14:textId="77777777" w:rsidR="00CA2727" w:rsidRPr="005A1BA0" w:rsidRDefault="00CA2727" w:rsidP="00CA2727">
      <w:pPr>
        <w:widowControl/>
        <w:tabs>
          <w:tab w:val="left" w:pos="851"/>
        </w:tabs>
        <w:spacing w:after="0" w:line="240" w:lineRule="auto"/>
        <w:ind w:left="1134" w:hanging="850"/>
        <w:rPr>
          <w:rFonts w:ascii="Marianne" w:eastAsia="Times New Roman" w:hAnsi="Marianne" w:cs="Arial"/>
          <w:i/>
          <w:sz w:val="20"/>
          <w:szCs w:val="20"/>
          <w:lang w:bidi="ar-SA"/>
        </w:rPr>
      </w:pPr>
    </w:p>
    <w:p w14:paraId="30A1A4B9" w14:textId="77777777" w:rsidR="00CA2727" w:rsidRPr="005A1BA0" w:rsidRDefault="00CA2727" w:rsidP="00CA2727">
      <w:pPr>
        <w:widowControl/>
        <w:tabs>
          <w:tab w:val="left" w:pos="851"/>
        </w:tabs>
        <w:spacing w:after="0" w:line="240" w:lineRule="auto"/>
        <w:ind w:left="1134" w:hanging="850"/>
        <w:rPr>
          <w:rFonts w:ascii="Marianne" w:eastAsia="Times New Roman" w:hAnsi="Marianne" w:cs="Arial"/>
          <w:i/>
          <w:sz w:val="20"/>
          <w:szCs w:val="20"/>
          <w:lang w:bidi="ar-SA"/>
        </w:rPr>
      </w:pPr>
    </w:p>
    <w:tbl>
      <w:tblPr>
        <w:tblW w:w="10348"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3148"/>
      </w:tblGrid>
      <w:tr w:rsidR="00C60DC0" w:rsidRPr="005D333F" w14:paraId="42F160C5" w14:textId="77777777" w:rsidTr="00F776C1">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446EE696" w14:textId="77777777" w:rsidR="00C60DC0" w:rsidRPr="002B2A93" w:rsidRDefault="005F227A">
            <w:pPr>
              <w:pStyle w:val="Contenudetableau"/>
              <w:jc w:val="center"/>
              <w:rPr>
                <w:rFonts w:ascii="Marianne" w:hAnsi="Marianne" w:cs="Arial"/>
                <w:sz w:val="20"/>
              </w:rPr>
            </w:pPr>
            <w:r w:rsidRPr="002B2A93">
              <w:rPr>
                <w:rFonts w:ascii="Marianne" w:hAnsi="Marianne" w:cs="Arial"/>
                <w:b/>
                <w:bCs/>
                <w:sz w:val="20"/>
                <w:szCs w:val="17"/>
              </w:rPr>
              <w:t xml:space="preserve">Nom, prénom et qualité </w:t>
            </w:r>
          </w:p>
          <w:p w14:paraId="6D90D13F" w14:textId="77777777" w:rsidR="00C60DC0" w:rsidRPr="002B2A93" w:rsidRDefault="005F227A">
            <w:pPr>
              <w:pStyle w:val="Contenudetableau"/>
              <w:jc w:val="center"/>
              <w:rPr>
                <w:rFonts w:ascii="Marianne" w:hAnsi="Marianne" w:cs="Arial"/>
                <w:sz w:val="20"/>
              </w:rPr>
            </w:pPr>
            <w:r w:rsidRPr="002B2A93">
              <w:rPr>
                <w:rFonts w:ascii="Marianne" w:hAnsi="Marianne" w:cs="Arial"/>
                <w:b/>
                <w:bCs/>
                <w:sz w:val="20"/>
                <w:szCs w:val="17"/>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67B84609" w14:textId="77777777" w:rsidR="00C60DC0" w:rsidRPr="002B2A93" w:rsidRDefault="005F227A">
            <w:pPr>
              <w:pStyle w:val="Contenudetableau"/>
              <w:jc w:val="center"/>
              <w:rPr>
                <w:rFonts w:ascii="Marianne" w:hAnsi="Marianne" w:cs="Arial"/>
                <w:sz w:val="20"/>
              </w:rPr>
            </w:pPr>
            <w:r w:rsidRPr="002B2A93">
              <w:rPr>
                <w:rFonts w:ascii="Marianne" w:hAnsi="Marianne" w:cs="Arial"/>
                <w:b/>
                <w:bCs/>
                <w:sz w:val="20"/>
                <w:szCs w:val="17"/>
              </w:rPr>
              <w:t>Lieu et date de signature</w:t>
            </w:r>
          </w:p>
        </w:tc>
        <w:tc>
          <w:tcPr>
            <w:tcW w:w="3148"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2363B3B1" w14:textId="77777777" w:rsidR="00C60DC0" w:rsidRPr="002B2A93" w:rsidRDefault="005F227A">
            <w:pPr>
              <w:pStyle w:val="Contenudetableau"/>
              <w:jc w:val="center"/>
              <w:rPr>
                <w:rFonts w:ascii="Marianne" w:hAnsi="Marianne" w:cs="Arial"/>
                <w:sz w:val="20"/>
              </w:rPr>
            </w:pPr>
            <w:r w:rsidRPr="002B2A93">
              <w:rPr>
                <w:rFonts w:ascii="Marianne" w:hAnsi="Marianne" w:cs="Arial"/>
                <w:b/>
                <w:bCs/>
                <w:sz w:val="20"/>
                <w:szCs w:val="17"/>
              </w:rPr>
              <w:t>Signature</w:t>
            </w:r>
          </w:p>
        </w:tc>
      </w:tr>
      <w:tr w:rsidR="00C60DC0" w:rsidRPr="005D333F" w14:paraId="0B017CBA" w14:textId="77777777" w:rsidTr="00F776C1">
        <w:trPr>
          <w:trHeight w:val="567"/>
        </w:trPr>
        <w:tc>
          <w:tcPr>
            <w:tcW w:w="4450" w:type="dxa"/>
            <w:tcBorders>
              <w:left w:val="single" w:sz="2" w:space="0" w:color="000000"/>
              <w:bottom w:val="single" w:sz="2" w:space="0" w:color="000000"/>
            </w:tcBorders>
            <w:shd w:val="clear" w:color="auto" w:fill="66CCFF"/>
            <w:tcMar>
              <w:left w:w="54" w:type="dxa"/>
            </w:tcMar>
          </w:tcPr>
          <w:p w14:paraId="411A4CBE" w14:textId="77777777" w:rsidR="00C60DC0" w:rsidRPr="002B2A93" w:rsidRDefault="00C60DC0">
            <w:pPr>
              <w:pStyle w:val="Contenudetableau"/>
              <w:jc w:val="both"/>
              <w:rPr>
                <w:rFonts w:ascii="Marianne" w:hAnsi="Marianne" w:cs="Arial"/>
              </w:rPr>
            </w:pPr>
          </w:p>
        </w:tc>
        <w:tc>
          <w:tcPr>
            <w:tcW w:w="2750" w:type="dxa"/>
            <w:tcBorders>
              <w:left w:val="single" w:sz="2" w:space="0" w:color="000000"/>
              <w:bottom w:val="single" w:sz="2" w:space="0" w:color="000000"/>
            </w:tcBorders>
            <w:shd w:val="clear" w:color="auto" w:fill="66CCFF"/>
            <w:tcMar>
              <w:left w:w="54" w:type="dxa"/>
            </w:tcMar>
          </w:tcPr>
          <w:p w14:paraId="28FEF36F" w14:textId="77777777" w:rsidR="00C60DC0" w:rsidRPr="002B2A93" w:rsidRDefault="00C60DC0">
            <w:pPr>
              <w:pStyle w:val="Contenudetableau"/>
              <w:jc w:val="both"/>
              <w:rPr>
                <w:rFonts w:ascii="Marianne" w:hAnsi="Marianne" w:cs="Arial"/>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57CDBE11" w14:textId="77777777" w:rsidR="00C60DC0" w:rsidRPr="002B2A93" w:rsidRDefault="00C60DC0">
            <w:pPr>
              <w:pStyle w:val="Contenudetableau"/>
              <w:jc w:val="both"/>
              <w:rPr>
                <w:rFonts w:ascii="Marianne" w:hAnsi="Marianne" w:cs="Arial"/>
              </w:rPr>
            </w:pPr>
          </w:p>
        </w:tc>
      </w:tr>
      <w:tr w:rsidR="00C60DC0" w:rsidRPr="005D333F" w14:paraId="578EB540" w14:textId="77777777" w:rsidTr="00F776C1">
        <w:trPr>
          <w:trHeight w:val="567"/>
        </w:trPr>
        <w:tc>
          <w:tcPr>
            <w:tcW w:w="4450" w:type="dxa"/>
            <w:tcBorders>
              <w:left w:val="single" w:sz="2" w:space="0" w:color="000000"/>
              <w:bottom w:val="single" w:sz="2" w:space="0" w:color="000000"/>
            </w:tcBorders>
            <w:shd w:val="clear" w:color="auto" w:fill="auto"/>
            <w:tcMar>
              <w:left w:w="54" w:type="dxa"/>
            </w:tcMar>
          </w:tcPr>
          <w:p w14:paraId="531AAA49" w14:textId="77777777" w:rsidR="00C60DC0" w:rsidRPr="002B2A93" w:rsidRDefault="00C60DC0">
            <w:pPr>
              <w:pStyle w:val="Contenudetableau"/>
              <w:jc w:val="both"/>
              <w:rPr>
                <w:rFonts w:ascii="Marianne" w:hAnsi="Marianne" w:cs="Arial"/>
              </w:rPr>
            </w:pPr>
          </w:p>
        </w:tc>
        <w:tc>
          <w:tcPr>
            <w:tcW w:w="2750" w:type="dxa"/>
            <w:tcBorders>
              <w:left w:val="single" w:sz="2" w:space="0" w:color="000000"/>
              <w:bottom w:val="single" w:sz="2" w:space="0" w:color="000000"/>
            </w:tcBorders>
            <w:shd w:val="clear" w:color="auto" w:fill="auto"/>
            <w:tcMar>
              <w:left w:w="54" w:type="dxa"/>
            </w:tcMar>
          </w:tcPr>
          <w:p w14:paraId="41038DA2" w14:textId="77777777" w:rsidR="00C60DC0" w:rsidRPr="002B2A93" w:rsidRDefault="00C60DC0">
            <w:pPr>
              <w:pStyle w:val="Contenudetableau"/>
              <w:jc w:val="both"/>
              <w:rPr>
                <w:rFonts w:ascii="Marianne" w:hAnsi="Marianne" w:cs="Arial"/>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14:paraId="405D54E5" w14:textId="77777777" w:rsidR="00C60DC0" w:rsidRPr="002B2A93" w:rsidRDefault="00C60DC0">
            <w:pPr>
              <w:pStyle w:val="Contenudetableau"/>
              <w:jc w:val="both"/>
              <w:rPr>
                <w:rFonts w:ascii="Marianne" w:hAnsi="Marianne" w:cs="Arial"/>
              </w:rPr>
            </w:pPr>
          </w:p>
        </w:tc>
      </w:tr>
      <w:tr w:rsidR="008B346F" w:rsidRPr="005D333F" w14:paraId="4F633FEE" w14:textId="77777777" w:rsidTr="00F776C1">
        <w:trPr>
          <w:trHeight w:val="567"/>
        </w:trPr>
        <w:tc>
          <w:tcPr>
            <w:tcW w:w="4450" w:type="dxa"/>
            <w:tcBorders>
              <w:left w:val="single" w:sz="2" w:space="0" w:color="000000"/>
              <w:bottom w:val="single" w:sz="2" w:space="0" w:color="000000"/>
            </w:tcBorders>
            <w:shd w:val="clear" w:color="auto" w:fill="66CCFF"/>
            <w:tcMar>
              <w:left w:w="54" w:type="dxa"/>
            </w:tcMar>
          </w:tcPr>
          <w:p w14:paraId="18CC2CD9" w14:textId="77777777" w:rsidR="008B346F" w:rsidRPr="002B2A93" w:rsidRDefault="008B346F">
            <w:pPr>
              <w:pStyle w:val="Contenudetableau"/>
              <w:jc w:val="both"/>
              <w:rPr>
                <w:rFonts w:ascii="Marianne" w:hAnsi="Marianne" w:cs="Arial"/>
              </w:rPr>
            </w:pPr>
          </w:p>
        </w:tc>
        <w:tc>
          <w:tcPr>
            <w:tcW w:w="2750" w:type="dxa"/>
            <w:tcBorders>
              <w:left w:val="single" w:sz="2" w:space="0" w:color="000000"/>
              <w:bottom w:val="single" w:sz="2" w:space="0" w:color="000000"/>
            </w:tcBorders>
            <w:shd w:val="clear" w:color="auto" w:fill="66CCFF"/>
            <w:tcMar>
              <w:left w:w="54" w:type="dxa"/>
            </w:tcMar>
          </w:tcPr>
          <w:p w14:paraId="6BE13714" w14:textId="77777777" w:rsidR="008B346F" w:rsidRPr="002B2A93" w:rsidRDefault="008B346F">
            <w:pPr>
              <w:pStyle w:val="Contenudetableau"/>
              <w:jc w:val="both"/>
              <w:rPr>
                <w:rFonts w:ascii="Marianne" w:hAnsi="Marianne" w:cs="Arial"/>
              </w:rPr>
            </w:pPr>
          </w:p>
        </w:tc>
        <w:tc>
          <w:tcPr>
            <w:tcW w:w="3148" w:type="dxa"/>
            <w:tcBorders>
              <w:left w:val="single" w:sz="2" w:space="0" w:color="000000"/>
              <w:bottom w:val="single" w:sz="2" w:space="0" w:color="000000"/>
              <w:right w:val="single" w:sz="2" w:space="0" w:color="000000"/>
            </w:tcBorders>
            <w:shd w:val="clear" w:color="auto" w:fill="66CCFF"/>
            <w:tcMar>
              <w:left w:w="54" w:type="dxa"/>
            </w:tcMar>
          </w:tcPr>
          <w:p w14:paraId="3A0AE796" w14:textId="77777777" w:rsidR="008B346F" w:rsidRPr="002B2A93" w:rsidRDefault="008B346F">
            <w:pPr>
              <w:pStyle w:val="Contenudetableau"/>
              <w:jc w:val="both"/>
              <w:rPr>
                <w:rFonts w:ascii="Marianne" w:hAnsi="Marianne" w:cs="Arial"/>
              </w:rPr>
            </w:pPr>
          </w:p>
        </w:tc>
      </w:tr>
      <w:tr w:rsidR="00C60DC0" w:rsidRPr="005D333F" w14:paraId="20FCF10C" w14:textId="77777777" w:rsidTr="00F776C1">
        <w:trPr>
          <w:trHeight w:val="567"/>
        </w:trPr>
        <w:tc>
          <w:tcPr>
            <w:tcW w:w="4450" w:type="dxa"/>
            <w:tcBorders>
              <w:left w:val="single" w:sz="2" w:space="0" w:color="000000"/>
              <w:bottom w:val="single" w:sz="2" w:space="0" w:color="000000"/>
            </w:tcBorders>
            <w:shd w:val="clear" w:color="auto" w:fill="auto"/>
            <w:tcMar>
              <w:left w:w="54" w:type="dxa"/>
            </w:tcMar>
          </w:tcPr>
          <w:p w14:paraId="2D987085" w14:textId="77777777" w:rsidR="00C60DC0" w:rsidRPr="002B2A93" w:rsidRDefault="00C60DC0">
            <w:pPr>
              <w:pStyle w:val="Contenudetableau"/>
              <w:jc w:val="both"/>
              <w:rPr>
                <w:rFonts w:ascii="Marianne" w:hAnsi="Marianne" w:cs="Arial"/>
              </w:rPr>
            </w:pPr>
          </w:p>
        </w:tc>
        <w:tc>
          <w:tcPr>
            <w:tcW w:w="2750" w:type="dxa"/>
            <w:tcBorders>
              <w:left w:val="single" w:sz="2" w:space="0" w:color="000000"/>
              <w:bottom w:val="single" w:sz="2" w:space="0" w:color="000000"/>
            </w:tcBorders>
            <w:shd w:val="clear" w:color="auto" w:fill="auto"/>
            <w:tcMar>
              <w:left w:w="54" w:type="dxa"/>
            </w:tcMar>
          </w:tcPr>
          <w:p w14:paraId="4C2156BD" w14:textId="77777777" w:rsidR="00C60DC0" w:rsidRPr="002B2A93" w:rsidRDefault="00C60DC0">
            <w:pPr>
              <w:pStyle w:val="Contenudetableau"/>
              <w:jc w:val="both"/>
              <w:rPr>
                <w:rFonts w:ascii="Marianne" w:hAnsi="Marianne" w:cs="Arial"/>
              </w:rPr>
            </w:pPr>
          </w:p>
        </w:tc>
        <w:tc>
          <w:tcPr>
            <w:tcW w:w="3148" w:type="dxa"/>
            <w:tcBorders>
              <w:left w:val="single" w:sz="2" w:space="0" w:color="000000"/>
              <w:bottom w:val="single" w:sz="2" w:space="0" w:color="000000"/>
              <w:right w:val="single" w:sz="2" w:space="0" w:color="000000"/>
            </w:tcBorders>
            <w:shd w:val="clear" w:color="auto" w:fill="auto"/>
            <w:tcMar>
              <w:left w:w="54" w:type="dxa"/>
            </w:tcMar>
          </w:tcPr>
          <w:p w14:paraId="360961E2" w14:textId="77777777" w:rsidR="00C60DC0" w:rsidRPr="002B2A93" w:rsidRDefault="00C60DC0">
            <w:pPr>
              <w:pStyle w:val="Contenudetableau"/>
              <w:jc w:val="both"/>
              <w:rPr>
                <w:rFonts w:ascii="Marianne" w:hAnsi="Marianne" w:cs="Arial"/>
              </w:rPr>
            </w:pPr>
          </w:p>
        </w:tc>
      </w:tr>
    </w:tbl>
    <w:p w14:paraId="22B819F3" w14:textId="77777777" w:rsidR="008B346F" w:rsidRPr="002B2A93" w:rsidRDefault="008F22A2" w:rsidP="008F22A2">
      <w:pPr>
        <w:spacing w:after="0"/>
        <w:jc w:val="both"/>
        <w:rPr>
          <w:rFonts w:ascii="Marianne" w:hAnsi="Marianne" w:cs="Arial"/>
          <w:sz w:val="18"/>
        </w:rPr>
      </w:pPr>
      <w:r w:rsidRPr="002B2A93">
        <w:rPr>
          <w:rFonts w:ascii="Marianne" w:hAnsi="Marianne" w:cs="Arial"/>
          <w:sz w:val="18"/>
        </w:rPr>
        <w:t>(*) le signataire doit avoir le pouvoir d’engager la personne qu’il représente</w:t>
      </w:r>
    </w:p>
    <w:p w14:paraId="0BC848C9" w14:textId="77777777" w:rsidR="002E28D0" w:rsidRPr="005D333F" w:rsidRDefault="002E28D0" w:rsidP="00B85663">
      <w:pPr>
        <w:spacing w:after="0"/>
        <w:jc w:val="both"/>
        <w:rPr>
          <w:rFonts w:ascii="Arial" w:hAnsi="Arial"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2B2A93" w14:paraId="2B597F44" w14:textId="77777777" w:rsidTr="00F776C1">
        <w:tc>
          <w:tcPr>
            <w:tcW w:w="10348" w:type="dxa"/>
            <w:shd w:val="clear" w:color="auto" w:fill="66CCFF"/>
          </w:tcPr>
          <w:p w14:paraId="1D9D01C4" w14:textId="77777777" w:rsidR="0033612D" w:rsidRPr="002B2A93" w:rsidRDefault="0033612D" w:rsidP="00533006">
            <w:pPr>
              <w:pStyle w:val="Contenudetableau"/>
              <w:tabs>
                <w:tab w:val="left" w:pos="5865"/>
              </w:tabs>
              <w:rPr>
                <w:rFonts w:ascii="Marianne" w:hAnsi="Marianne" w:cs="Arial"/>
              </w:rPr>
            </w:pPr>
            <w:r w:rsidRPr="002B2A93">
              <w:rPr>
                <w:rFonts w:ascii="Marianne" w:hAnsi="Marianne" w:cs="Arial"/>
                <w:b/>
                <w:bCs/>
                <w:sz w:val="22"/>
                <w:szCs w:val="22"/>
              </w:rPr>
              <w:t xml:space="preserve">D – Identification du </w:t>
            </w:r>
            <w:r w:rsidR="005D02D3" w:rsidRPr="002B2A93">
              <w:rPr>
                <w:rFonts w:ascii="Marianne" w:hAnsi="Marianne" w:cs="Arial"/>
                <w:b/>
                <w:bCs/>
                <w:sz w:val="22"/>
                <w:szCs w:val="22"/>
              </w:rPr>
              <w:t xml:space="preserve">représentant du </w:t>
            </w:r>
            <w:r w:rsidRPr="002B2A93">
              <w:rPr>
                <w:rFonts w:ascii="Marianne" w:hAnsi="Marianne" w:cs="Arial"/>
                <w:b/>
                <w:bCs/>
                <w:sz w:val="22"/>
                <w:szCs w:val="22"/>
              </w:rPr>
              <w:t>pouvoir adjudicateur</w:t>
            </w:r>
            <w:r w:rsidR="00533006" w:rsidRPr="002B2A93">
              <w:rPr>
                <w:rFonts w:ascii="Marianne" w:hAnsi="Marianne" w:cs="Arial"/>
                <w:b/>
                <w:bCs/>
                <w:sz w:val="22"/>
                <w:szCs w:val="22"/>
              </w:rPr>
              <w:tab/>
            </w:r>
          </w:p>
        </w:tc>
      </w:tr>
    </w:tbl>
    <w:p w14:paraId="23741CFC" w14:textId="77777777" w:rsidR="00E97C1C" w:rsidRPr="005D333F" w:rsidRDefault="00E97C1C" w:rsidP="00961FE2">
      <w:pPr>
        <w:spacing w:after="0"/>
        <w:jc w:val="both"/>
        <w:rPr>
          <w:rFonts w:ascii="Arial" w:hAnsi="Arial" w:cs="Arial"/>
        </w:rPr>
      </w:pPr>
    </w:p>
    <w:p w14:paraId="3888BBC0" w14:textId="77777777" w:rsidR="00874B26" w:rsidRPr="002B2A93" w:rsidRDefault="00874B26" w:rsidP="00FF63E9">
      <w:pPr>
        <w:pStyle w:val="Paragraphedeliste"/>
        <w:numPr>
          <w:ilvl w:val="0"/>
          <w:numId w:val="8"/>
        </w:numPr>
        <w:spacing w:after="0"/>
        <w:rPr>
          <w:rFonts w:ascii="Marianne" w:hAnsi="Marianne" w:cs="Arial"/>
          <w:sz w:val="20"/>
          <w:szCs w:val="20"/>
        </w:rPr>
      </w:pPr>
      <w:r w:rsidRPr="002B2A93">
        <w:rPr>
          <w:rFonts w:ascii="Marianne" w:hAnsi="Marianne" w:cs="Arial"/>
          <w:bCs/>
          <w:sz w:val="20"/>
          <w:szCs w:val="20"/>
        </w:rPr>
        <w:t xml:space="preserve">Désignation du </w:t>
      </w:r>
      <w:r w:rsidR="005D02D3" w:rsidRPr="002B2A93">
        <w:rPr>
          <w:rFonts w:ascii="Marianne" w:hAnsi="Marianne" w:cs="Arial"/>
          <w:bCs/>
          <w:sz w:val="20"/>
          <w:szCs w:val="20"/>
        </w:rPr>
        <w:t xml:space="preserve">représentant du </w:t>
      </w:r>
      <w:r w:rsidRPr="002B2A93">
        <w:rPr>
          <w:rFonts w:ascii="Marianne" w:hAnsi="Marianne" w:cs="Arial"/>
          <w:bCs/>
          <w:sz w:val="20"/>
          <w:szCs w:val="20"/>
        </w:rPr>
        <w:t>pouvoir adjudicateur</w:t>
      </w:r>
      <w:r w:rsidRPr="002B2A93">
        <w:rPr>
          <w:rFonts w:ascii="Marianne" w:hAnsi="Marianne" w:cs="Arial"/>
          <w:b/>
          <w:bCs/>
          <w:sz w:val="20"/>
          <w:szCs w:val="20"/>
        </w:rPr>
        <w:t> :</w:t>
      </w:r>
    </w:p>
    <w:p w14:paraId="7097842C" w14:textId="77777777" w:rsidR="00E8415D" w:rsidRPr="002B2A93" w:rsidRDefault="00E8415D" w:rsidP="00E8415D">
      <w:pPr>
        <w:pStyle w:val="Paragraphedeliste"/>
        <w:spacing w:after="0"/>
        <w:rPr>
          <w:rFonts w:ascii="Marianne" w:hAnsi="Marianne" w:cs="Arial"/>
          <w:sz w:val="20"/>
          <w:szCs w:val="20"/>
        </w:rPr>
      </w:pPr>
    </w:p>
    <w:p w14:paraId="7FB67A80" w14:textId="77777777" w:rsidR="00976209" w:rsidRPr="002B2A93" w:rsidRDefault="00976209" w:rsidP="00976209">
      <w:pPr>
        <w:widowControl/>
        <w:suppressAutoHyphens w:val="0"/>
        <w:autoSpaceDE w:val="0"/>
        <w:autoSpaceDN w:val="0"/>
        <w:spacing w:after="0" w:line="240" w:lineRule="auto"/>
        <w:rPr>
          <w:rFonts w:ascii="Marianne" w:eastAsia="Calibri" w:hAnsi="Marianne" w:cs="Calibri"/>
          <w:b/>
          <w:color w:val="000000"/>
          <w:sz w:val="20"/>
          <w:szCs w:val="20"/>
          <w:lang w:eastAsia="fr-FR" w:bidi="ar-SA"/>
        </w:rPr>
      </w:pPr>
      <w:r w:rsidRPr="002B2A93">
        <w:rPr>
          <w:rFonts w:ascii="Marianne" w:eastAsia="Calibri" w:hAnsi="Marianne" w:cs="Calibri"/>
          <w:b/>
          <w:color w:val="000000"/>
          <w:sz w:val="20"/>
          <w:szCs w:val="20"/>
          <w:lang w:eastAsia="fr-FR" w:bidi="ar-SA"/>
        </w:rPr>
        <w:t>SERVICES DU PREMIER MINISTRE</w:t>
      </w:r>
      <w:r w:rsidR="00F6511E" w:rsidRPr="002B2A93">
        <w:rPr>
          <w:rFonts w:ascii="Marianne" w:eastAsia="Calibri" w:hAnsi="Marianne" w:cs="Calibri"/>
          <w:b/>
          <w:color w:val="000000"/>
          <w:sz w:val="20"/>
          <w:szCs w:val="20"/>
          <w:lang w:eastAsia="fr-FR" w:bidi="ar-SA"/>
        </w:rPr>
        <w:t xml:space="preserve"> (SPM)</w:t>
      </w:r>
    </w:p>
    <w:p w14:paraId="16867DB5" w14:textId="77777777" w:rsidR="00976209" w:rsidRPr="002B2A93" w:rsidRDefault="00976209" w:rsidP="00976209">
      <w:pPr>
        <w:widowControl/>
        <w:suppressAutoHyphens w:val="0"/>
        <w:autoSpaceDE w:val="0"/>
        <w:autoSpaceDN w:val="0"/>
        <w:spacing w:after="0" w:line="240" w:lineRule="auto"/>
        <w:rPr>
          <w:rFonts w:ascii="Marianne" w:eastAsia="Calibri" w:hAnsi="Marianne" w:cs="Calibri"/>
          <w:b/>
          <w:color w:val="000000"/>
          <w:sz w:val="20"/>
          <w:szCs w:val="20"/>
          <w:lang w:eastAsia="fr-FR" w:bidi="ar-SA"/>
        </w:rPr>
      </w:pPr>
      <w:r w:rsidRPr="002B2A93">
        <w:rPr>
          <w:rFonts w:ascii="Marianne" w:eastAsia="Calibri" w:hAnsi="Marianne" w:cs="Calibri"/>
          <w:b/>
          <w:color w:val="000000"/>
          <w:sz w:val="20"/>
          <w:szCs w:val="20"/>
          <w:lang w:eastAsia="fr-FR" w:bidi="ar-SA"/>
        </w:rPr>
        <w:t>Secrétariat général du Gouvernement</w:t>
      </w:r>
      <w:r w:rsidR="00725C30" w:rsidRPr="002B2A93">
        <w:rPr>
          <w:rFonts w:ascii="Marianne" w:eastAsia="Calibri" w:hAnsi="Marianne" w:cs="Calibri"/>
          <w:b/>
          <w:color w:val="000000"/>
          <w:sz w:val="20"/>
          <w:szCs w:val="20"/>
          <w:lang w:eastAsia="fr-FR" w:bidi="ar-SA"/>
        </w:rPr>
        <w:t xml:space="preserve"> –</w:t>
      </w:r>
      <w:r w:rsidRPr="002B2A93">
        <w:rPr>
          <w:rFonts w:ascii="Marianne" w:eastAsia="Calibri" w:hAnsi="Marianne" w:cs="Calibri"/>
          <w:b/>
          <w:color w:val="000000"/>
          <w:sz w:val="20"/>
          <w:szCs w:val="20"/>
          <w:lang w:eastAsia="fr-FR" w:bidi="ar-SA"/>
        </w:rPr>
        <w:t xml:space="preserve"> Direction des services administratifs et financiers (DSAF)</w:t>
      </w:r>
    </w:p>
    <w:p w14:paraId="40915050" w14:textId="77777777" w:rsidR="001A5AE9" w:rsidRPr="002B2A93" w:rsidRDefault="001A5AE9" w:rsidP="001A5AE9">
      <w:pPr>
        <w:widowControl/>
        <w:suppressAutoHyphens w:val="0"/>
        <w:autoSpaceDE w:val="0"/>
        <w:autoSpaceDN w:val="0"/>
        <w:spacing w:after="0" w:line="240" w:lineRule="auto"/>
        <w:rPr>
          <w:rFonts w:ascii="Marianne" w:eastAsia="Calibri" w:hAnsi="Marianne" w:cs="Calibri"/>
          <w:b/>
          <w:color w:val="000000"/>
          <w:sz w:val="20"/>
          <w:szCs w:val="20"/>
          <w:lang w:eastAsia="fr-FR" w:bidi="ar-SA"/>
        </w:rPr>
      </w:pPr>
      <w:r w:rsidRPr="002B2A93">
        <w:rPr>
          <w:rFonts w:ascii="Marianne" w:eastAsia="Calibri" w:hAnsi="Marianne" w:cs="Calibri"/>
          <w:b/>
          <w:color w:val="000000"/>
          <w:sz w:val="20"/>
          <w:szCs w:val="20"/>
          <w:lang w:eastAsia="fr-FR" w:bidi="ar-SA"/>
        </w:rPr>
        <w:t>20, avenue de Ségur</w:t>
      </w:r>
    </w:p>
    <w:p w14:paraId="21C2D273" w14:textId="77777777" w:rsidR="00976209" w:rsidRPr="002B2A93" w:rsidRDefault="00976209" w:rsidP="00976209">
      <w:pPr>
        <w:widowControl/>
        <w:suppressAutoHyphens w:val="0"/>
        <w:autoSpaceDE w:val="0"/>
        <w:autoSpaceDN w:val="0"/>
        <w:spacing w:after="0" w:line="240" w:lineRule="auto"/>
        <w:rPr>
          <w:rFonts w:ascii="Marianne" w:eastAsia="Calibri" w:hAnsi="Marianne" w:cs="Calibri"/>
          <w:b/>
          <w:color w:val="000000"/>
          <w:sz w:val="20"/>
          <w:szCs w:val="20"/>
          <w:lang w:eastAsia="fr-FR" w:bidi="ar-SA"/>
        </w:rPr>
      </w:pPr>
      <w:r w:rsidRPr="002B2A93">
        <w:rPr>
          <w:rFonts w:ascii="Marianne" w:eastAsia="Calibri" w:hAnsi="Marianne" w:cs="Calibri"/>
          <w:b/>
          <w:color w:val="000000"/>
          <w:sz w:val="20"/>
          <w:szCs w:val="20"/>
          <w:lang w:eastAsia="fr-FR" w:bidi="ar-SA"/>
        </w:rPr>
        <w:t>TSA 70723 – 75334 PARIS cedex 07</w:t>
      </w:r>
    </w:p>
    <w:p w14:paraId="4A1040E5" w14:textId="77777777" w:rsidR="0006741C" w:rsidRPr="002B2A93" w:rsidRDefault="0006741C" w:rsidP="00874B26">
      <w:pPr>
        <w:tabs>
          <w:tab w:val="left" w:pos="426"/>
          <w:tab w:val="left" w:pos="5103"/>
        </w:tabs>
        <w:jc w:val="both"/>
        <w:rPr>
          <w:rFonts w:ascii="Marianne" w:hAnsi="Marianne" w:cs="Arial"/>
          <w:b/>
          <w:bCs/>
          <w:color w:val="66CCFF"/>
          <w:spacing w:val="-10"/>
          <w:position w:val="-2"/>
          <w:sz w:val="20"/>
          <w:szCs w:val="20"/>
        </w:rPr>
      </w:pPr>
    </w:p>
    <w:p w14:paraId="6C967717" w14:textId="47B25415" w:rsidR="0006741C" w:rsidRPr="002B2A93" w:rsidRDefault="00155B0B" w:rsidP="00155B0B">
      <w:pPr>
        <w:pStyle w:val="Paragraphedeliste"/>
        <w:numPr>
          <w:ilvl w:val="0"/>
          <w:numId w:val="8"/>
        </w:numPr>
        <w:spacing w:after="0"/>
        <w:jc w:val="both"/>
        <w:rPr>
          <w:rFonts w:ascii="Marianne" w:hAnsi="Marianne" w:cs="Arial"/>
          <w:sz w:val="20"/>
          <w:szCs w:val="20"/>
        </w:rPr>
      </w:pPr>
      <w:r w:rsidRPr="002B2A93">
        <w:rPr>
          <w:rFonts w:ascii="Marianne" w:hAnsi="Marianne" w:cs="Arial"/>
          <w:sz w:val="20"/>
          <w:szCs w:val="20"/>
        </w:rPr>
        <w:t>Nom, prénom, qualité du signataire de l’accord-cadre et personne habilitée à donner les renseignements prévus aux articles R2191-60 et R2191-61 du Code de la commande publique (nantissement ou cessions de créances)</w:t>
      </w:r>
      <w:r w:rsidR="00FF63E9" w:rsidRPr="002B2A93">
        <w:rPr>
          <w:rFonts w:ascii="Marianne" w:hAnsi="Marianne" w:cs="Arial"/>
          <w:sz w:val="20"/>
          <w:szCs w:val="20"/>
        </w:rPr>
        <w:t> :</w:t>
      </w:r>
    </w:p>
    <w:p w14:paraId="6363AEC1" w14:textId="77777777" w:rsidR="00E8415D" w:rsidRPr="002B2A93" w:rsidRDefault="00E8415D" w:rsidP="00E8415D">
      <w:pPr>
        <w:pStyle w:val="Paragraphedeliste"/>
        <w:spacing w:after="0"/>
        <w:rPr>
          <w:rFonts w:ascii="Marianne" w:hAnsi="Marianne" w:cs="Arial"/>
          <w:sz w:val="20"/>
          <w:szCs w:val="20"/>
        </w:rPr>
      </w:pPr>
    </w:p>
    <w:p w14:paraId="27F28772" w14:textId="7D8C3FD8" w:rsidR="00892C22" w:rsidRPr="00892C22" w:rsidRDefault="00976209" w:rsidP="00892C22">
      <w:pPr>
        <w:autoSpaceDE w:val="0"/>
        <w:autoSpaceDN w:val="0"/>
        <w:jc w:val="both"/>
        <w:rPr>
          <w:rFonts w:ascii="Marianne" w:hAnsi="Marianne"/>
          <w:color w:val="000000"/>
          <w:sz w:val="20"/>
          <w:szCs w:val="20"/>
          <w:lang w:eastAsia="fr-FR"/>
        </w:rPr>
      </w:pPr>
      <w:r w:rsidRPr="002B2A93">
        <w:rPr>
          <w:rFonts w:ascii="Marianne" w:hAnsi="Marianne"/>
          <w:color w:val="000000"/>
          <w:sz w:val="20"/>
          <w:szCs w:val="20"/>
          <w:lang w:eastAsia="fr-FR"/>
        </w:rPr>
        <w:t xml:space="preserve">Monsieur </w:t>
      </w:r>
      <w:r w:rsidR="00BB4596" w:rsidRPr="002B2A93">
        <w:rPr>
          <w:rFonts w:ascii="Marianne" w:hAnsi="Marianne"/>
          <w:color w:val="000000"/>
          <w:sz w:val="20"/>
          <w:szCs w:val="20"/>
          <w:lang w:eastAsia="fr-FR"/>
        </w:rPr>
        <w:t>Thibaut de VANSSAY de BLAVOUS</w:t>
      </w:r>
      <w:r w:rsidRPr="002B2A93">
        <w:rPr>
          <w:rFonts w:ascii="Marianne" w:hAnsi="Marianne"/>
          <w:color w:val="000000"/>
          <w:sz w:val="20"/>
          <w:szCs w:val="20"/>
          <w:lang w:eastAsia="fr-FR"/>
        </w:rPr>
        <w:t xml:space="preserve">, Directeur des services administratifs et financiers du Premier ministre, nommé par décret du </w:t>
      </w:r>
      <w:r w:rsidR="00BB4596" w:rsidRPr="002B2A93">
        <w:rPr>
          <w:rFonts w:ascii="Marianne" w:hAnsi="Marianne"/>
          <w:color w:val="000000"/>
          <w:sz w:val="20"/>
          <w:szCs w:val="20"/>
          <w:lang w:eastAsia="fr-FR"/>
        </w:rPr>
        <w:t>28 avril 2025 publié au JO n°0101 du 29 avril 2025</w:t>
      </w:r>
      <w:r w:rsidRPr="002B2A93">
        <w:rPr>
          <w:rFonts w:ascii="Marianne" w:hAnsi="Marianne"/>
          <w:color w:val="000000"/>
          <w:sz w:val="20"/>
          <w:szCs w:val="20"/>
          <w:lang w:eastAsia="fr-FR"/>
        </w:rPr>
        <w:t>.</w:t>
      </w:r>
    </w:p>
    <w:p w14:paraId="0A9FC489" w14:textId="77777777" w:rsidR="00874B26" w:rsidRPr="002B2A93" w:rsidRDefault="00874B26" w:rsidP="00FF63E9">
      <w:pPr>
        <w:pStyle w:val="Paragraphedeliste"/>
        <w:numPr>
          <w:ilvl w:val="0"/>
          <w:numId w:val="8"/>
        </w:numPr>
        <w:spacing w:after="0"/>
        <w:rPr>
          <w:rFonts w:ascii="Marianne" w:hAnsi="Marianne" w:cs="Arial"/>
          <w:sz w:val="20"/>
          <w:szCs w:val="20"/>
        </w:rPr>
      </w:pPr>
      <w:r w:rsidRPr="002B2A93">
        <w:rPr>
          <w:rFonts w:ascii="Marianne" w:hAnsi="Marianne" w:cs="Arial"/>
          <w:sz w:val="20"/>
          <w:szCs w:val="20"/>
        </w:rPr>
        <w:t xml:space="preserve">Désignation, adresse, numéro de téléphone du </w:t>
      </w:r>
      <w:r w:rsidR="0006741C" w:rsidRPr="002B2A93">
        <w:rPr>
          <w:rFonts w:ascii="Marianne" w:hAnsi="Marianne" w:cs="Arial"/>
          <w:sz w:val="20"/>
          <w:szCs w:val="20"/>
        </w:rPr>
        <w:t xml:space="preserve">(ou des) </w:t>
      </w:r>
      <w:r w:rsidRPr="002B2A93">
        <w:rPr>
          <w:rFonts w:ascii="Marianne" w:hAnsi="Marianne" w:cs="Arial"/>
          <w:sz w:val="20"/>
          <w:szCs w:val="20"/>
        </w:rPr>
        <w:t>comptable</w:t>
      </w:r>
      <w:r w:rsidR="0006741C" w:rsidRPr="002B2A93">
        <w:rPr>
          <w:rFonts w:ascii="Marianne" w:hAnsi="Marianne" w:cs="Arial"/>
          <w:sz w:val="20"/>
          <w:szCs w:val="20"/>
        </w:rPr>
        <w:t>(s)</w:t>
      </w:r>
      <w:r w:rsidRPr="002B2A93">
        <w:rPr>
          <w:rFonts w:ascii="Marianne" w:hAnsi="Marianne" w:cs="Arial"/>
          <w:sz w:val="20"/>
          <w:szCs w:val="20"/>
        </w:rPr>
        <w:t xml:space="preserve"> assignataire</w:t>
      </w:r>
      <w:r w:rsidR="0006741C" w:rsidRPr="002B2A93">
        <w:rPr>
          <w:rFonts w:ascii="Marianne" w:hAnsi="Marianne" w:cs="Arial"/>
          <w:sz w:val="20"/>
          <w:szCs w:val="20"/>
        </w:rPr>
        <w:t>(s)</w:t>
      </w:r>
      <w:r w:rsidRPr="002B2A93">
        <w:rPr>
          <w:rFonts w:ascii="Marianne" w:hAnsi="Marianne" w:cs="Arial"/>
          <w:sz w:val="20"/>
          <w:szCs w:val="20"/>
        </w:rPr>
        <w:t> :</w:t>
      </w:r>
    </w:p>
    <w:p w14:paraId="2E43668E" w14:textId="77777777" w:rsidR="00E8415D" w:rsidRPr="00892C22" w:rsidRDefault="00E8415D" w:rsidP="00E8415D">
      <w:pPr>
        <w:spacing w:after="0"/>
        <w:rPr>
          <w:rFonts w:ascii="Marianne" w:hAnsi="Marianne" w:cs="Arial"/>
          <w:sz w:val="16"/>
          <w:szCs w:val="16"/>
          <w:u w:val="single"/>
        </w:rPr>
      </w:pPr>
    </w:p>
    <w:p w14:paraId="2CD6A976" w14:textId="77777777" w:rsidR="00E21BF7" w:rsidRPr="002B2A93" w:rsidRDefault="00E21BF7" w:rsidP="00E21BF7">
      <w:pPr>
        <w:widowControl/>
        <w:suppressAutoHyphens w:val="0"/>
        <w:autoSpaceDE w:val="0"/>
        <w:autoSpaceDN w:val="0"/>
        <w:spacing w:after="0" w:line="240" w:lineRule="auto"/>
        <w:rPr>
          <w:rFonts w:ascii="Marianne" w:eastAsia="Calibri" w:hAnsi="Marianne" w:cs="Calibri"/>
          <w:color w:val="000000"/>
          <w:sz w:val="20"/>
          <w:szCs w:val="20"/>
          <w:u w:val="single"/>
          <w:lang w:eastAsia="fr-FR" w:bidi="ar-SA"/>
        </w:rPr>
      </w:pPr>
      <w:r w:rsidRPr="002B2A93">
        <w:rPr>
          <w:rFonts w:ascii="Marianne" w:eastAsia="Calibri" w:hAnsi="Marianne" w:cs="Calibri"/>
          <w:color w:val="000000"/>
          <w:sz w:val="20"/>
          <w:szCs w:val="20"/>
          <w:u w:val="single"/>
          <w:lang w:eastAsia="fr-FR" w:bidi="ar-SA"/>
        </w:rPr>
        <w:t>Pour les entités dont les commandes sont gérées par la DSAF, le comptable assignataire des paiements est :</w:t>
      </w:r>
    </w:p>
    <w:p w14:paraId="422FD85A" w14:textId="777EC30C" w:rsidR="00E21BF7" w:rsidRPr="002B2A93" w:rsidRDefault="00717330" w:rsidP="00E21BF7">
      <w:pPr>
        <w:widowControl/>
        <w:suppressAutoHyphens w:val="0"/>
        <w:autoSpaceDE w:val="0"/>
        <w:autoSpaceDN w:val="0"/>
        <w:spacing w:after="0" w:line="240" w:lineRule="auto"/>
        <w:rPr>
          <w:rFonts w:ascii="Marianne" w:eastAsia="Calibri" w:hAnsi="Marianne" w:cs="Calibri"/>
          <w:color w:val="000000"/>
          <w:sz w:val="20"/>
          <w:szCs w:val="20"/>
          <w:lang w:eastAsia="fr-FR" w:bidi="ar-SA"/>
        </w:rPr>
      </w:pPr>
      <w:r w:rsidRPr="002B2A93">
        <w:rPr>
          <w:rFonts w:ascii="Marianne" w:eastAsia="Calibri" w:hAnsi="Marianne" w:cs="Calibri"/>
          <w:color w:val="000000"/>
          <w:sz w:val="20"/>
          <w:szCs w:val="20"/>
          <w:lang w:eastAsia="fr-FR" w:bidi="ar-SA"/>
        </w:rPr>
        <w:t>L</w:t>
      </w:r>
      <w:r w:rsidR="00E21BF7" w:rsidRPr="002B2A93">
        <w:rPr>
          <w:rFonts w:ascii="Marianne" w:eastAsia="Calibri" w:hAnsi="Marianne" w:cs="Calibri"/>
          <w:color w:val="000000"/>
          <w:sz w:val="20"/>
          <w:szCs w:val="20"/>
          <w:lang w:eastAsia="fr-FR" w:bidi="ar-SA"/>
        </w:rPr>
        <w:t>e Contrôleur budgétaire et comptable ministériel auprès des services du Premier ministre - Département comptable ministériel</w:t>
      </w:r>
    </w:p>
    <w:p w14:paraId="408BCF49" w14:textId="77777777" w:rsidR="00E21BF7" w:rsidRPr="002B2A93" w:rsidRDefault="00E21BF7" w:rsidP="00E21BF7">
      <w:pPr>
        <w:widowControl/>
        <w:suppressAutoHyphens w:val="0"/>
        <w:autoSpaceDE w:val="0"/>
        <w:autoSpaceDN w:val="0"/>
        <w:spacing w:after="0" w:line="240" w:lineRule="auto"/>
        <w:rPr>
          <w:rFonts w:ascii="Marianne" w:eastAsia="Calibri" w:hAnsi="Marianne" w:cs="Calibri"/>
          <w:color w:val="000000"/>
          <w:sz w:val="20"/>
          <w:szCs w:val="20"/>
          <w:lang w:eastAsia="fr-FR" w:bidi="ar-SA"/>
        </w:rPr>
      </w:pPr>
      <w:r w:rsidRPr="002B2A93">
        <w:rPr>
          <w:rFonts w:ascii="Marianne" w:eastAsia="Calibri" w:hAnsi="Marianne" w:cs="Calibri"/>
          <w:color w:val="000000"/>
          <w:sz w:val="20"/>
          <w:szCs w:val="20"/>
          <w:lang w:eastAsia="fr-FR" w:bidi="ar-SA"/>
        </w:rPr>
        <w:t>20 avenue de Ségur – TSA 50721</w:t>
      </w:r>
    </w:p>
    <w:p w14:paraId="4E9BEE26" w14:textId="77777777" w:rsidR="00E21BF7" w:rsidRPr="002B2A93" w:rsidRDefault="00E21BF7" w:rsidP="00E21BF7">
      <w:pPr>
        <w:widowControl/>
        <w:suppressAutoHyphens w:val="0"/>
        <w:autoSpaceDE w:val="0"/>
        <w:autoSpaceDN w:val="0"/>
        <w:spacing w:after="0" w:line="240" w:lineRule="auto"/>
        <w:rPr>
          <w:rFonts w:ascii="Marianne" w:eastAsia="Calibri" w:hAnsi="Marianne" w:cs="Calibri"/>
          <w:color w:val="000000"/>
          <w:sz w:val="20"/>
          <w:szCs w:val="20"/>
          <w:lang w:eastAsia="fr-FR" w:bidi="ar-SA"/>
        </w:rPr>
      </w:pPr>
      <w:r w:rsidRPr="002B2A93">
        <w:rPr>
          <w:rFonts w:ascii="Marianne" w:eastAsia="Calibri" w:hAnsi="Marianne" w:cs="Calibri"/>
          <w:color w:val="000000"/>
          <w:sz w:val="20"/>
          <w:szCs w:val="20"/>
          <w:lang w:eastAsia="fr-FR" w:bidi="ar-SA"/>
        </w:rPr>
        <w:t>75334 PARIS CEDEX 07</w:t>
      </w:r>
    </w:p>
    <w:p w14:paraId="04F7E530" w14:textId="194951DF" w:rsidR="008D4CD7" w:rsidRPr="002B2A93" w:rsidRDefault="008D4CD7" w:rsidP="00E21BF7">
      <w:pPr>
        <w:widowControl/>
        <w:suppressAutoHyphens w:val="0"/>
        <w:autoSpaceDE w:val="0"/>
        <w:autoSpaceDN w:val="0"/>
        <w:spacing w:after="0" w:line="240" w:lineRule="auto"/>
        <w:rPr>
          <w:rFonts w:ascii="Marianne" w:eastAsia="Calibri" w:hAnsi="Marianne" w:cs="Calibri"/>
          <w:color w:val="000000"/>
          <w:sz w:val="20"/>
          <w:szCs w:val="20"/>
          <w:lang w:eastAsia="fr-FR" w:bidi="ar-SA"/>
        </w:rPr>
      </w:pPr>
    </w:p>
    <w:p w14:paraId="352003A2" w14:textId="77777777" w:rsidR="008D4CD7" w:rsidRPr="002B2A93" w:rsidRDefault="008D4CD7" w:rsidP="008D4CD7">
      <w:pPr>
        <w:widowControl/>
        <w:suppressAutoHyphens w:val="0"/>
        <w:autoSpaceDE w:val="0"/>
        <w:autoSpaceDN w:val="0"/>
        <w:spacing w:after="0" w:line="240" w:lineRule="auto"/>
        <w:rPr>
          <w:rFonts w:ascii="Marianne" w:eastAsia="Calibri" w:hAnsi="Marianne" w:cs="Calibri"/>
          <w:color w:val="000000"/>
          <w:sz w:val="20"/>
          <w:szCs w:val="20"/>
          <w:lang w:eastAsia="fr-FR" w:bidi="ar-SA"/>
        </w:rPr>
      </w:pPr>
    </w:p>
    <w:p w14:paraId="2838233D" w14:textId="77777777" w:rsidR="008D4CD7" w:rsidRPr="002B2A93" w:rsidRDefault="008D4CD7" w:rsidP="008D4CD7">
      <w:pPr>
        <w:widowControl/>
        <w:suppressAutoHyphens w:val="0"/>
        <w:autoSpaceDE w:val="0"/>
        <w:autoSpaceDN w:val="0"/>
        <w:spacing w:after="0" w:line="240" w:lineRule="auto"/>
        <w:rPr>
          <w:rFonts w:ascii="Marianne" w:eastAsia="Calibri" w:hAnsi="Marianne" w:cs="Calibri"/>
          <w:color w:val="000000"/>
          <w:sz w:val="20"/>
          <w:szCs w:val="20"/>
          <w:lang w:eastAsia="fr-FR" w:bidi="ar-SA"/>
        </w:rPr>
      </w:pPr>
      <w:r w:rsidRPr="002B2A93">
        <w:rPr>
          <w:rFonts w:ascii="Marianne" w:eastAsia="Calibri" w:hAnsi="Marianne" w:cs="Calibri"/>
          <w:color w:val="000000"/>
          <w:sz w:val="20"/>
          <w:szCs w:val="20"/>
          <w:u w:val="single"/>
          <w:lang w:eastAsia="fr-FR" w:bidi="ar-SA"/>
        </w:rPr>
        <w:t>Pour les autres bénéficiaires</w:t>
      </w:r>
      <w:r w:rsidRPr="002B2A93">
        <w:rPr>
          <w:rFonts w:ascii="Marianne" w:eastAsia="Calibri" w:hAnsi="Marianne" w:cs="Calibri"/>
          <w:color w:val="000000"/>
          <w:sz w:val="20"/>
          <w:szCs w:val="20"/>
          <w:lang w:eastAsia="fr-FR" w:bidi="ar-SA"/>
        </w:rPr>
        <w:t> :</w:t>
      </w:r>
    </w:p>
    <w:p w14:paraId="0CAC9648" w14:textId="77777777" w:rsidR="008D4CD7" w:rsidRPr="002B2A93" w:rsidRDefault="008D4CD7" w:rsidP="008D4CD7">
      <w:pPr>
        <w:widowControl/>
        <w:suppressAutoHyphens w:val="0"/>
        <w:autoSpaceDE w:val="0"/>
        <w:autoSpaceDN w:val="0"/>
        <w:spacing w:after="0" w:line="240" w:lineRule="auto"/>
        <w:rPr>
          <w:rFonts w:ascii="Marianne" w:eastAsia="Calibri" w:hAnsi="Marianne" w:cs="Calibri"/>
          <w:color w:val="000000"/>
          <w:sz w:val="20"/>
          <w:szCs w:val="20"/>
          <w:lang w:eastAsia="fr-FR" w:bidi="ar-SA"/>
        </w:rPr>
      </w:pPr>
    </w:p>
    <w:p w14:paraId="540E07B2" w14:textId="77777777" w:rsidR="008D4CD7" w:rsidRPr="002B2A93" w:rsidRDefault="008D4CD7" w:rsidP="003957EA">
      <w:pPr>
        <w:widowControl/>
        <w:suppressAutoHyphens w:val="0"/>
        <w:autoSpaceDE w:val="0"/>
        <w:autoSpaceDN w:val="0"/>
        <w:spacing w:after="0" w:line="240" w:lineRule="auto"/>
        <w:jc w:val="both"/>
        <w:rPr>
          <w:rFonts w:ascii="Marianne" w:eastAsia="Calibri" w:hAnsi="Marianne" w:cs="Calibri"/>
          <w:color w:val="000000"/>
          <w:sz w:val="20"/>
          <w:szCs w:val="20"/>
          <w:lang w:eastAsia="fr-FR" w:bidi="ar-SA"/>
        </w:rPr>
      </w:pPr>
      <w:r w:rsidRPr="002B2A93">
        <w:rPr>
          <w:rFonts w:ascii="Marianne" w:eastAsia="Calibri" w:hAnsi="Marianne" w:cs="Calibri"/>
          <w:color w:val="000000"/>
          <w:sz w:val="20"/>
          <w:szCs w:val="20"/>
          <w:lang w:eastAsia="fr-FR" w:bidi="ar-SA"/>
        </w:rPr>
        <w:t>L’ensemble des comptables assignataires de l’État compétents sur le territoire de la France métropolitaine, Corse incluse, dont les coordonnées sont mentionnées sur les bons de commande, qui sont émis par les services bénéficiaires, qui régleront leurs propres factures. </w:t>
      </w:r>
    </w:p>
    <w:p w14:paraId="394A12B4" w14:textId="77777777" w:rsidR="006F320F" w:rsidRPr="002B2A93" w:rsidRDefault="006F320F" w:rsidP="007D0626">
      <w:pPr>
        <w:spacing w:after="0"/>
        <w:jc w:val="both"/>
        <w:rPr>
          <w:rFonts w:ascii="Marianne" w:hAnsi="Marianne" w:cs="Arial"/>
          <w:sz w:val="20"/>
          <w:szCs w:val="20"/>
        </w:rPr>
      </w:pPr>
    </w:p>
    <w:p w14:paraId="00645E5E" w14:textId="77777777" w:rsidR="00296B2F" w:rsidRPr="002B2A93" w:rsidRDefault="00296B2F" w:rsidP="00296B2F">
      <w:pPr>
        <w:pStyle w:val="Paragraphedeliste"/>
        <w:numPr>
          <w:ilvl w:val="0"/>
          <w:numId w:val="8"/>
        </w:numPr>
        <w:spacing w:after="0" w:line="360" w:lineRule="auto"/>
        <w:rPr>
          <w:rFonts w:ascii="Marianne" w:hAnsi="Marianne" w:cs="Arial"/>
          <w:bCs/>
          <w:sz w:val="20"/>
          <w:szCs w:val="20"/>
        </w:rPr>
      </w:pPr>
      <w:r w:rsidRPr="002B2A93">
        <w:rPr>
          <w:rFonts w:ascii="Marianne" w:hAnsi="Marianne" w:cs="Arial"/>
          <w:bCs/>
          <w:sz w:val="20"/>
          <w:szCs w:val="20"/>
        </w:rPr>
        <w:t>Mode de facturation :</w:t>
      </w:r>
    </w:p>
    <w:p w14:paraId="2584F5EC" w14:textId="77777777" w:rsidR="005C7725" w:rsidRDefault="009E4CFB" w:rsidP="00C72731">
      <w:pPr>
        <w:pStyle w:val="Paragraphedeliste"/>
        <w:ind w:left="0"/>
        <w:rPr>
          <w:rFonts w:ascii="Marianne" w:eastAsia="Wingdings" w:hAnsi="Marianne" w:cs="Arial"/>
          <w:b/>
          <w:color w:val="000000"/>
          <w:sz w:val="20"/>
          <w:szCs w:val="20"/>
        </w:rPr>
      </w:pPr>
      <w:sdt>
        <w:sdtPr>
          <w:rPr>
            <w:rFonts w:ascii="Marianne" w:eastAsia="MS Gothic" w:hAnsi="Marianne" w:cs="Arial"/>
            <w:b/>
            <w:sz w:val="20"/>
            <w:szCs w:val="20"/>
          </w:rPr>
          <w:id w:val="-490861005"/>
          <w14:checkbox>
            <w14:checked w14:val="0"/>
            <w14:checkedState w14:val="2612" w14:font="MS Gothic"/>
            <w14:uncheckedState w14:val="2610" w14:font="MS Gothic"/>
          </w14:checkbox>
        </w:sdtPr>
        <w:sdtEndPr/>
        <w:sdtContent>
          <w:r w:rsidR="00296B2F" w:rsidRPr="002B2A93">
            <w:rPr>
              <w:rFonts w:ascii="Segoe UI Symbol" w:eastAsia="MS Gothic" w:hAnsi="Segoe UI Symbol" w:cs="Segoe UI Symbol"/>
              <w:b/>
              <w:sz w:val="20"/>
              <w:szCs w:val="20"/>
            </w:rPr>
            <w:t>☐</w:t>
          </w:r>
        </w:sdtContent>
      </w:sdt>
      <w:r w:rsidR="00296B2F" w:rsidRPr="002B2A93">
        <w:rPr>
          <w:rFonts w:ascii="Marianne" w:eastAsia="Wingdings" w:hAnsi="Marianne" w:cs="Arial"/>
          <w:b/>
          <w:color w:val="000000"/>
          <w:sz w:val="20"/>
          <w:szCs w:val="20"/>
        </w:rPr>
        <w:t xml:space="preserve"> envoi par voie postale</w:t>
      </w:r>
      <w:r w:rsidR="00296B2F" w:rsidRPr="002B2A93">
        <w:rPr>
          <w:rFonts w:ascii="Marianne" w:eastAsia="MS Gothic" w:hAnsi="Marianne" w:cs="Arial"/>
          <w:b/>
          <w:sz w:val="20"/>
          <w:szCs w:val="20"/>
        </w:rPr>
        <w:t xml:space="preserve">    </w:t>
      </w:r>
      <w:r w:rsidR="00296B2F" w:rsidRPr="002B2A93">
        <w:rPr>
          <w:rFonts w:ascii="Marianne" w:eastAsia="Wingdings" w:hAnsi="Marianne" w:cs="Arial"/>
          <w:b/>
          <w:color w:val="000000"/>
          <w:sz w:val="20"/>
          <w:szCs w:val="20"/>
        </w:rPr>
        <w:t xml:space="preserve">   </w:t>
      </w:r>
      <w:sdt>
        <w:sdtPr>
          <w:rPr>
            <w:rFonts w:ascii="Marianne" w:eastAsia="MS Gothic" w:hAnsi="Marianne" w:cs="Arial"/>
            <w:b/>
            <w:sz w:val="20"/>
            <w:szCs w:val="20"/>
          </w:rPr>
          <w:id w:val="-151833410"/>
          <w14:checkbox>
            <w14:checked w14:val="1"/>
            <w14:checkedState w14:val="2612" w14:font="MS Gothic"/>
            <w14:uncheckedState w14:val="2610" w14:font="MS Gothic"/>
          </w14:checkbox>
        </w:sdtPr>
        <w:sdtEndPr/>
        <w:sdtContent>
          <w:r w:rsidR="001514C0" w:rsidRPr="002B2A93">
            <w:rPr>
              <w:rFonts w:ascii="Segoe UI Symbol" w:eastAsia="MS Gothic" w:hAnsi="Segoe UI Symbol" w:cs="Segoe UI Symbol"/>
              <w:b/>
              <w:sz w:val="20"/>
              <w:szCs w:val="20"/>
            </w:rPr>
            <w:t>☒</w:t>
          </w:r>
        </w:sdtContent>
      </w:sdt>
      <w:r w:rsidR="00296B2F" w:rsidRPr="002B2A93">
        <w:rPr>
          <w:rFonts w:ascii="Marianne" w:eastAsia="Wingdings" w:hAnsi="Marianne" w:cs="Arial"/>
          <w:b/>
          <w:color w:val="000000"/>
          <w:sz w:val="20"/>
          <w:szCs w:val="20"/>
        </w:rPr>
        <w:t xml:space="preserve"> envoi par voie dématérialisée</w:t>
      </w:r>
    </w:p>
    <w:p w14:paraId="455788AE" w14:textId="77777777" w:rsidR="002B2A93" w:rsidRDefault="002B2A93" w:rsidP="00C72731">
      <w:pPr>
        <w:pStyle w:val="Paragraphedeliste"/>
        <w:ind w:left="0"/>
        <w:rPr>
          <w:rFonts w:ascii="Marianne" w:eastAsia="Wingdings" w:hAnsi="Marianne" w:cs="Arial"/>
          <w:b/>
          <w:color w:val="000000"/>
          <w:sz w:val="20"/>
          <w:szCs w:val="20"/>
        </w:rPr>
      </w:pPr>
    </w:p>
    <w:p w14:paraId="072E4B7C" w14:textId="77777777" w:rsidR="00F05C0D" w:rsidRPr="002B2A93" w:rsidRDefault="00F05C0D" w:rsidP="00C72731">
      <w:pPr>
        <w:pStyle w:val="Paragraphedeliste"/>
        <w:ind w:left="0"/>
        <w:rPr>
          <w:rFonts w:ascii="Marianne" w:eastAsia="Wingdings" w:hAnsi="Marianne" w:cs="Arial"/>
          <w:b/>
          <w:color w:val="000000"/>
          <w:sz w:val="20"/>
          <w:szCs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2B2A93" w14:paraId="4196B75F" w14:textId="77777777" w:rsidTr="00F776C1">
        <w:tc>
          <w:tcPr>
            <w:tcW w:w="10348" w:type="dxa"/>
            <w:shd w:val="clear" w:color="auto" w:fill="66CCFF"/>
          </w:tcPr>
          <w:p w14:paraId="32E62142" w14:textId="2893A94E" w:rsidR="00C60DC0" w:rsidRPr="002B2A93" w:rsidRDefault="00D67D74">
            <w:pPr>
              <w:pStyle w:val="Contenudetableau"/>
              <w:rPr>
                <w:rFonts w:ascii="Marianne" w:hAnsi="Marianne" w:cs="Arial"/>
              </w:rPr>
            </w:pPr>
            <w:r w:rsidRPr="002B2A93">
              <w:rPr>
                <w:rFonts w:ascii="Marianne" w:hAnsi="Marianne" w:cs="Arial"/>
                <w:b/>
                <w:bCs/>
                <w:sz w:val="22"/>
                <w:szCs w:val="22"/>
              </w:rPr>
              <w:t>E</w:t>
            </w:r>
            <w:r w:rsidR="005F227A" w:rsidRPr="002B2A93">
              <w:rPr>
                <w:rFonts w:ascii="Marianne" w:hAnsi="Marianne" w:cs="Arial"/>
                <w:b/>
                <w:bCs/>
                <w:sz w:val="22"/>
                <w:szCs w:val="22"/>
              </w:rPr>
              <w:t xml:space="preserve"> – Décision du </w:t>
            </w:r>
            <w:r w:rsidR="004610FE" w:rsidRPr="002B2A93">
              <w:rPr>
                <w:rFonts w:ascii="Marianne" w:hAnsi="Marianne" w:cs="Arial"/>
                <w:b/>
                <w:bCs/>
                <w:sz w:val="22"/>
                <w:szCs w:val="22"/>
              </w:rPr>
              <w:t xml:space="preserve">représentant du </w:t>
            </w:r>
            <w:r w:rsidR="005F227A" w:rsidRPr="002B2A93">
              <w:rPr>
                <w:rFonts w:ascii="Marianne" w:hAnsi="Marianne" w:cs="Arial"/>
                <w:b/>
                <w:bCs/>
                <w:sz w:val="22"/>
                <w:szCs w:val="22"/>
              </w:rPr>
              <w:t>pouvoir adjudicateur</w:t>
            </w:r>
          </w:p>
        </w:tc>
      </w:tr>
    </w:tbl>
    <w:p w14:paraId="4E05928D" w14:textId="77777777" w:rsidR="00B85663" w:rsidRPr="00705C35" w:rsidRDefault="00B85663" w:rsidP="00B85663">
      <w:pPr>
        <w:spacing w:after="0"/>
        <w:jc w:val="center"/>
        <w:rPr>
          <w:rFonts w:ascii="Arial" w:hAnsi="Arial" w:cs="Arial"/>
          <w:b/>
          <w:bCs/>
          <w:sz w:val="16"/>
          <w:szCs w:val="16"/>
        </w:rPr>
      </w:pPr>
    </w:p>
    <w:p w14:paraId="46D3F94C" w14:textId="77777777" w:rsidR="00C60DC0" w:rsidRPr="002B2A93" w:rsidRDefault="00931B8C" w:rsidP="00B85663">
      <w:pPr>
        <w:jc w:val="center"/>
        <w:rPr>
          <w:rFonts w:ascii="Marianne" w:hAnsi="Marianne" w:cs="Arial"/>
          <w:b/>
          <w:bCs/>
        </w:rPr>
      </w:pPr>
      <w:r w:rsidRPr="002B2A93">
        <w:rPr>
          <w:rFonts w:ascii="Marianne" w:hAnsi="Marianne" w:cs="Arial"/>
          <w:b/>
          <w:bCs/>
        </w:rPr>
        <w:t>L</w:t>
      </w:r>
      <w:r w:rsidR="005F227A" w:rsidRPr="002B2A93">
        <w:rPr>
          <w:rFonts w:ascii="Marianne" w:hAnsi="Marianne" w:cs="Arial"/>
          <w:b/>
          <w:bCs/>
        </w:rPr>
        <w:t>a présente offre est acceptée</w:t>
      </w:r>
    </w:p>
    <w:p w14:paraId="6FCA659A" w14:textId="77777777" w:rsidR="00EE09A2" w:rsidRPr="002B2A93" w:rsidRDefault="00EE09A2" w:rsidP="00030F78">
      <w:pPr>
        <w:rPr>
          <w:rFonts w:ascii="Marianne" w:hAnsi="Marianne" w:cs="Arial"/>
          <w:b/>
          <w:bCs/>
          <w:sz w:val="20"/>
          <w:szCs w:val="20"/>
        </w:rPr>
      </w:pPr>
    </w:p>
    <w:p w14:paraId="42A8A514" w14:textId="77777777" w:rsidR="00E97C1C" w:rsidRPr="002B2A93" w:rsidRDefault="005F227A" w:rsidP="00E97C1C">
      <w:pPr>
        <w:spacing w:line="100" w:lineRule="atLeast"/>
        <w:rPr>
          <w:rFonts w:ascii="Marianne" w:hAnsi="Marianne" w:cs="Arial"/>
          <w:b/>
          <w:bCs/>
          <w:sz w:val="20"/>
          <w:szCs w:val="20"/>
        </w:rPr>
      </w:pPr>
      <w:r w:rsidRPr="002B2A93">
        <w:rPr>
          <w:rFonts w:ascii="Marianne" w:hAnsi="Marianne" w:cs="Arial"/>
          <w:b/>
          <w:bCs/>
          <w:sz w:val="20"/>
          <w:szCs w:val="20"/>
        </w:rPr>
        <w:t>Pour l'Etat et ses établissements</w:t>
      </w:r>
      <w:r w:rsidRPr="002B2A93">
        <w:rPr>
          <w:rFonts w:ascii="Marianne" w:hAnsi="Marianne" w:cs="Arial"/>
          <w:sz w:val="20"/>
          <w:szCs w:val="20"/>
        </w:rPr>
        <w:t> </w:t>
      </w:r>
      <w:r w:rsidRPr="002B2A93">
        <w:rPr>
          <w:rFonts w:ascii="Marianne" w:hAnsi="Marianne" w:cs="Arial"/>
          <w:b/>
          <w:bCs/>
          <w:sz w:val="20"/>
          <w:szCs w:val="20"/>
        </w:rPr>
        <w:t>:</w:t>
      </w:r>
      <w:r w:rsidR="00E97C1C" w:rsidRPr="002B2A93">
        <w:rPr>
          <w:rFonts w:ascii="Marianne" w:hAnsi="Marianne" w:cs="Arial"/>
          <w:b/>
          <w:bCs/>
          <w:sz w:val="20"/>
          <w:szCs w:val="20"/>
        </w:rPr>
        <w:t xml:space="preserve"> </w:t>
      </w:r>
    </w:p>
    <w:p w14:paraId="5AD1CBE7" w14:textId="443D9BD4" w:rsidR="00C60DC0" w:rsidRPr="002B2A93" w:rsidRDefault="000B5406" w:rsidP="00E97C1C">
      <w:pPr>
        <w:spacing w:line="100" w:lineRule="atLeast"/>
        <w:rPr>
          <w:rFonts w:ascii="Marianne" w:eastAsia="Wingdings" w:hAnsi="Marianne" w:cs="Arial"/>
          <w:color w:val="000000"/>
          <w:sz w:val="20"/>
          <w:szCs w:val="20"/>
        </w:rPr>
      </w:pPr>
      <w:r w:rsidRPr="002B2A93">
        <w:rPr>
          <w:rFonts w:ascii="Marianne" w:hAnsi="Marianne" w:cs="Arial"/>
          <w:i/>
          <w:iCs/>
          <w:sz w:val="20"/>
          <w:szCs w:val="20"/>
        </w:rPr>
        <w:t>Visa du Contrôleur Budgétaire et Comptable Ministériel</w:t>
      </w:r>
      <w:r w:rsidR="00E97C1C" w:rsidRPr="002B2A93">
        <w:rPr>
          <w:rFonts w:ascii="Marianne" w:hAnsi="Marianne" w:cs="Arial"/>
          <w:i/>
          <w:iCs/>
          <w:sz w:val="20"/>
          <w:szCs w:val="20"/>
        </w:rPr>
        <w:t xml:space="preserve"> : </w:t>
      </w:r>
      <w:sdt>
        <w:sdtPr>
          <w:rPr>
            <w:rFonts w:ascii="Marianne" w:eastAsia="Wingdings" w:hAnsi="Marianne" w:cs="Arial"/>
            <w:sz w:val="20"/>
            <w:szCs w:val="20"/>
          </w:rPr>
          <w:id w:val="-779109167"/>
          <w14:checkbox>
            <w14:checked w14:val="1"/>
            <w14:checkedState w14:val="2612" w14:font="MS Gothic"/>
            <w14:uncheckedState w14:val="2610" w14:font="MS Gothic"/>
          </w14:checkbox>
        </w:sdtPr>
        <w:sdtEndPr/>
        <w:sdtContent>
          <w:r w:rsidR="00030F78">
            <w:rPr>
              <w:rFonts w:ascii="MS Gothic" w:eastAsia="MS Gothic" w:hAnsi="MS Gothic" w:cs="Arial" w:hint="eastAsia"/>
              <w:sz w:val="20"/>
              <w:szCs w:val="20"/>
            </w:rPr>
            <w:t>☒</w:t>
          </w:r>
        </w:sdtContent>
      </w:sdt>
      <w:r w:rsidR="00E97C1C" w:rsidRPr="002B2A93">
        <w:rPr>
          <w:rFonts w:ascii="Marianne" w:eastAsia="Wingdings" w:hAnsi="Marianne" w:cs="Arial"/>
          <w:color w:val="000000"/>
          <w:sz w:val="20"/>
          <w:szCs w:val="20"/>
        </w:rPr>
        <w:t xml:space="preserve"> NON</w:t>
      </w:r>
      <w:r w:rsidR="00E97C1C" w:rsidRPr="002B2A93">
        <w:rPr>
          <w:rFonts w:ascii="Marianne" w:eastAsia="Wingdings" w:hAnsi="Marianne" w:cs="Arial"/>
          <w:color w:val="000000"/>
          <w:sz w:val="20"/>
          <w:szCs w:val="20"/>
        </w:rPr>
        <w:tab/>
      </w:r>
      <w:r w:rsidR="00E97C1C" w:rsidRPr="002B2A93">
        <w:rPr>
          <w:rFonts w:ascii="Marianne" w:eastAsia="Wingdings" w:hAnsi="Marianne" w:cs="Arial"/>
          <w:color w:val="83CAFF"/>
          <w:sz w:val="20"/>
          <w:szCs w:val="20"/>
        </w:rPr>
        <w:tab/>
      </w:r>
      <w:sdt>
        <w:sdtPr>
          <w:rPr>
            <w:rFonts w:ascii="Marianne" w:eastAsia="Wingdings" w:hAnsi="Marianne" w:cs="Arial"/>
            <w:sz w:val="20"/>
            <w:szCs w:val="20"/>
          </w:rPr>
          <w:id w:val="326093761"/>
          <w14:checkbox>
            <w14:checked w14:val="0"/>
            <w14:checkedState w14:val="2612" w14:font="MS Gothic"/>
            <w14:uncheckedState w14:val="2610" w14:font="MS Gothic"/>
          </w14:checkbox>
        </w:sdtPr>
        <w:sdtEndPr/>
        <w:sdtContent>
          <w:r w:rsidR="00030F78">
            <w:rPr>
              <w:rFonts w:ascii="MS Gothic" w:eastAsia="MS Gothic" w:hAnsi="MS Gothic" w:cs="Arial" w:hint="eastAsia"/>
              <w:sz w:val="20"/>
              <w:szCs w:val="20"/>
            </w:rPr>
            <w:t>☐</w:t>
          </w:r>
        </w:sdtContent>
      </w:sdt>
      <w:r w:rsidR="00E97C1C" w:rsidRPr="002B2A93">
        <w:rPr>
          <w:rFonts w:ascii="Marianne" w:eastAsia="Wingdings" w:hAnsi="Marianne" w:cs="Arial"/>
          <w:color w:val="000000"/>
          <w:sz w:val="20"/>
          <w:szCs w:val="20"/>
        </w:rPr>
        <w:t xml:space="preserve"> OUI</w:t>
      </w:r>
    </w:p>
    <w:p w14:paraId="3D883C61" w14:textId="77777777" w:rsidR="00F46E09" w:rsidRPr="002B2A93" w:rsidRDefault="00F46E09" w:rsidP="00E97C1C">
      <w:pPr>
        <w:spacing w:line="100" w:lineRule="atLeast"/>
        <w:rPr>
          <w:rFonts w:ascii="Marianne" w:eastAsia="Wingdings" w:hAnsi="Marianne" w:cs="Arial"/>
          <w:color w:val="000000"/>
          <w:sz w:val="20"/>
          <w:szCs w:val="20"/>
        </w:rPr>
      </w:pPr>
    </w:p>
    <w:p w14:paraId="2E811873" w14:textId="6F827683" w:rsidR="00D67D74" w:rsidRPr="002B2A93" w:rsidRDefault="00BB300A" w:rsidP="00BB300A">
      <w:pPr>
        <w:spacing w:line="360" w:lineRule="auto"/>
        <w:ind w:left="5664" w:firstLine="708"/>
        <w:rPr>
          <w:rFonts w:ascii="Marianne" w:hAnsi="Marianne" w:cs="Arial"/>
          <w:sz w:val="20"/>
          <w:szCs w:val="20"/>
        </w:rPr>
      </w:pPr>
      <w:r w:rsidRPr="002B2A93">
        <w:rPr>
          <w:rFonts w:ascii="Marianne" w:hAnsi="Marianne" w:cs="Arial"/>
          <w:sz w:val="20"/>
          <w:szCs w:val="20"/>
        </w:rPr>
        <w:t xml:space="preserve">        A Paris, le</w:t>
      </w:r>
    </w:p>
    <w:p w14:paraId="7B098316" w14:textId="77777777" w:rsidR="00D67D74" w:rsidRDefault="00D67D74">
      <w:pPr>
        <w:widowControl/>
        <w:suppressAutoHyphens w:val="0"/>
        <w:rPr>
          <w:rFonts w:ascii="Arial" w:hAnsi="Arial" w:cs="Arial"/>
          <w:sz w:val="20"/>
          <w:szCs w:val="20"/>
        </w:rPr>
      </w:pPr>
      <w:r>
        <w:rPr>
          <w:rFonts w:ascii="Arial" w:hAnsi="Arial" w:cs="Arial"/>
          <w:sz w:val="20"/>
          <w:szCs w:val="20"/>
        </w:rPr>
        <w:br w:type="page"/>
      </w:r>
    </w:p>
    <w:p w14:paraId="437B5C31" w14:textId="77777777" w:rsidR="00D67D74" w:rsidRDefault="00D67D74" w:rsidP="00D67D74">
      <w:pPr>
        <w:pStyle w:val="Corpsdetexte"/>
        <w:ind w:right="176"/>
        <w:rPr>
          <w:color w:val="000000"/>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D67D74" w:rsidRPr="005D333F" w14:paraId="20DC4D08" w14:textId="77777777" w:rsidTr="003A7FC1">
        <w:tc>
          <w:tcPr>
            <w:tcW w:w="10348" w:type="dxa"/>
            <w:shd w:val="clear" w:color="auto" w:fill="66CCFF"/>
          </w:tcPr>
          <w:p w14:paraId="6E8C8BCE" w14:textId="3E369A32" w:rsidR="00D67D74" w:rsidRPr="002B2A93" w:rsidRDefault="00D67D74" w:rsidP="00D67D74">
            <w:pPr>
              <w:pStyle w:val="Contenudetableau"/>
              <w:tabs>
                <w:tab w:val="left" w:pos="5865"/>
              </w:tabs>
              <w:jc w:val="center"/>
              <w:rPr>
                <w:rFonts w:ascii="Marianne" w:hAnsi="Marianne" w:cs="Arial"/>
                <w:b/>
                <w:bCs/>
                <w:sz w:val="22"/>
                <w:szCs w:val="22"/>
              </w:rPr>
            </w:pPr>
            <w:r w:rsidRPr="002B2A93">
              <w:rPr>
                <w:rFonts w:ascii="Marianne" w:hAnsi="Marianne" w:cs="Arial"/>
                <w:b/>
                <w:bCs/>
                <w:sz w:val="22"/>
                <w:szCs w:val="22"/>
              </w:rPr>
              <w:t>Interlocuteurs référents</w:t>
            </w:r>
          </w:p>
        </w:tc>
      </w:tr>
    </w:tbl>
    <w:p w14:paraId="3E83F4A9" w14:textId="77777777" w:rsidR="00D67D74" w:rsidRPr="002B2A93" w:rsidRDefault="00D67D74" w:rsidP="00D67D74">
      <w:pPr>
        <w:pStyle w:val="Corpsdetexte"/>
        <w:ind w:right="176"/>
        <w:rPr>
          <w:rFonts w:ascii="Marianne" w:hAnsi="Marianne"/>
          <w:color w:val="000000"/>
          <w:sz w:val="18"/>
        </w:rPr>
      </w:pPr>
    </w:p>
    <w:p w14:paraId="674DDF8B" w14:textId="77777777" w:rsidR="00D67D74" w:rsidRPr="002B2A93" w:rsidRDefault="00D67D74" w:rsidP="00D67D74">
      <w:pPr>
        <w:jc w:val="both"/>
        <w:rPr>
          <w:rFonts w:ascii="Marianne" w:hAnsi="Marianne" w:cs="Arial"/>
          <w:sz w:val="20"/>
          <w:szCs w:val="20"/>
        </w:rPr>
      </w:pPr>
      <w:r w:rsidRPr="002B2A93">
        <w:rPr>
          <w:rFonts w:ascii="Marianne" w:hAnsi="Marianne" w:cs="Arial"/>
          <w:sz w:val="20"/>
          <w:szCs w:val="20"/>
        </w:rPr>
        <w:t xml:space="preserve">Le titulaire du marché s’engage à affecter aux besoins du pouvoir adjudicateur </w:t>
      </w:r>
      <w:r w:rsidRPr="002B2A93">
        <w:rPr>
          <w:rFonts w:ascii="Marianne" w:hAnsi="Marianne" w:cs="Arial"/>
          <w:sz w:val="20"/>
          <w:szCs w:val="20"/>
          <w:u w:val="single"/>
        </w:rPr>
        <w:t>un référent titulaire et un binôme obligatoire</w:t>
      </w:r>
      <w:r w:rsidRPr="002B2A93">
        <w:rPr>
          <w:rFonts w:ascii="Marianne" w:hAnsi="Marianne" w:cs="Arial"/>
          <w:sz w:val="20"/>
          <w:szCs w:val="20"/>
        </w:rPr>
        <w:t xml:space="preserve"> garants du bon suivi des dossiers, du respect des délais, de la conformité des livraisons aux commandes ainsi que de la facturation.</w:t>
      </w:r>
    </w:p>
    <w:p w14:paraId="3185C3C5" w14:textId="77777777" w:rsidR="00D67D74" w:rsidRPr="002B2A93" w:rsidRDefault="00D67D74" w:rsidP="00D67D74">
      <w:pPr>
        <w:jc w:val="both"/>
        <w:rPr>
          <w:rFonts w:ascii="Marianne" w:hAnsi="Marianne" w:cs="Arial"/>
        </w:rPr>
      </w:pPr>
    </w:p>
    <w:p w14:paraId="73B42219" w14:textId="77777777" w:rsidR="00D67D74" w:rsidRPr="002B2A93" w:rsidRDefault="00D67D74" w:rsidP="00D67D74">
      <w:pPr>
        <w:jc w:val="both"/>
        <w:rPr>
          <w:rFonts w:ascii="Marianne" w:hAnsi="Marianne" w:cs="Arial"/>
        </w:rPr>
      </w:pPr>
    </w:p>
    <w:p w14:paraId="608D0880" w14:textId="77777777" w:rsidR="00D67D74" w:rsidRPr="002B2A93" w:rsidRDefault="00D67D74" w:rsidP="00D67D74">
      <w:pPr>
        <w:ind w:left="709"/>
        <w:jc w:val="both"/>
        <w:rPr>
          <w:rFonts w:ascii="Marianne" w:hAnsi="Marianne" w:cs="Arial"/>
          <w:b/>
          <w:sz w:val="20"/>
          <w:szCs w:val="20"/>
        </w:rPr>
      </w:pPr>
      <w:r w:rsidRPr="002B2A93">
        <w:rPr>
          <w:rFonts w:ascii="Marianne" w:hAnsi="Marianne" w:cs="Arial"/>
          <w:b/>
          <w:bCs/>
          <w:sz w:val="20"/>
          <w:szCs w:val="20"/>
        </w:rPr>
        <w:t xml:space="preserve">Référent Titulaire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1D8BF43D" w14:textId="77777777" w:rsidR="00D67D74" w:rsidRPr="002B2A93" w:rsidRDefault="00D67D74" w:rsidP="00D67D74">
      <w:pPr>
        <w:ind w:left="709"/>
        <w:jc w:val="both"/>
        <w:rPr>
          <w:rFonts w:ascii="Marianne" w:hAnsi="Marianne" w:cs="Arial"/>
          <w:b/>
          <w:sz w:val="20"/>
          <w:szCs w:val="20"/>
        </w:rPr>
      </w:pPr>
      <w:r w:rsidRPr="002B2A93">
        <w:rPr>
          <w:rFonts w:ascii="Marianne" w:hAnsi="Marianne" w:cs="Arial"/>
          <w:b/>
          <w:sz w:val="20"/>
          <w:szCs w:val="20"/>
        </w:rPr>
        <w:t xml:space="preserve">Numéro de téléphone fixe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1D25848E" w14:textId="77777777" w:rsidR="00D67D74" w:rsidRPr="002B2A93" w:rsidRDefault="00D67D74" w:rsidP="00D67D74">
      <w:pPr>
        <w:ind w:left="709"/>
        <w:jc w:val="both"/>
        <w:rPr>
          <w:rFonts w:ascii="Marianne" w:hAnsi="Marianne" w:cs="Arial"/>
          <w:b/>
          <w:sz w:val="20"/>
          <w:szCs w:val="20"/>
        </w:rPr>
      </w:pPr>
      <w:r w:rsidRPr="002B2A93">
        <w:rPr>
          <w:rFonts w:ascii="Marianne" w:hAnsi="Marianne" w:cs="Arial"/>
          <w:b/>
          <w:sz w:val="20"/>
          <w:szCs w:val="20"/>
        </w:rPr>
        <w:t xml:space="preserve">Numéro de téléphone portable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435AFE7F" w14:textId="77777777" w:rsidR="00D67D74" w:rsidRPr="002B2A93" w:rsidRDefault="00D67D74" w:rsidP="00D67D74">
      <w:pPr>
        <w:ind w:left="709"/>
        <w:jc w:val="both"/>
        <w:rPr>
          <w:rFonts w:ascii="Marianne" w:hAnsi="Marianne" w:cs="Arial"/>
          <w:b/>
          <w:sz w:val="20"/>
          <w:szCs w:val="20"/>
        </w:rPr>
      </w:pPr>
      <w:r w:rsidRPr="002B2A93">
        <w:rPr>
          <w:rFonts w:ascii="Marianne" w:hAnsi="Marianne" w:cs="Arial"/>
          <w:b/>
          <w:sz w:val="20"/>
          <w:szCs w:val="20"/>
        </w:rPr>
        <w:t xml:space="preserve">E-mail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14E22FD9" w14:textId="77777777" w:rsidR="00D67D74" w:rsidRPr="002B2A93" w:rsidRDefault="00D67D74" w:rsidP="00D67D74">
      <w:pPr>
        <w:ind w:left="709"/>
        <w:jc w:val="both"/>
        <w:rPr>
          <w:rFonts w:ascii="Marianne" w:hAnsi="Marianne" w:cs="Arial"/>
          <w:b/>
          <w:sz w:val="20"/>
          <w:szCs w:val="20"/>
        </w:rPr>
      </w:pPr>
      <w:r w:rsidRPr="002B2A93">
        <w:rPr>
          <w:rFonts w:ascii="Marianne" w:hAnsi="Marianne" w:cs="Arial"/>
          <w:b/>
          <w:sz w:val="20"/>
          <w:szCs w:val="20"/>
        </w:rPr>
        <w:t xml:space="preserve">Jours et horaires d’appel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445245EA" w14:textId="77777777" w:rsidR="00D67D74" w:rsidRPr="002B2A93" w:rsidRDefault="00D67D74" w:rsidP="00D67D74">
      <w:pPr>
        <w:tabs>
          <w:tab w:val="decimal" w:pos="6946"/>
          <w:tab w:val="right" w:pos="7230"/>
        </w:tabs>
        <w:ind w:left="709"/>
        <w:jc w:val="both"/>
        <w:rPr>
          <w:rFonts w:ascii="Marianne" w:hAnsi="Marianne" w:cs="Arial"/>
          <w:b/>
          <w:sz w:val="20"/>
          <w:szCs w:val="20"/>
        </w:rPr>
      </w:pPr>
    </w:p>
    <w:p w14:paraId="2350F0AF" w14:textId="77777777" w:rsidR="00D67D74" w:rsidRPr="002B2A93" w:rsidRDefault="00D67D74" w:rsidP="00D67D74">
      <w:pPr>
        <w:tabs>
          <w:tab w:val="decimal" w:pos="6946"/>
          <w:tab w:val="right" w:pos="7230"/>
        </w:tabs>
        <w:ind w:left="709"/>
        <w:jc w:val="both"/>
        <w:rPr>
          <w:rFonts w:ascii="Marianne" w:hAnsi="Marianne" w:cs="Arial"/>
          <w:b/>
          <w:sz w:val="20"/>
          <w:szCs w:val="20"/>
        </w:rPr>
      </w:pPr>
    </w:p>
    <w:p w14:paraId="732E38C5" w14:textId="77777777" w:rsidR="00D67D74" w:rsidRPr="002B2A93" w:rsidRDefault="00D67D74" w:rsidP="00D67D74">
      <w:pPr>
        <w:tabs>
          <w:tab w:val="decimal" w:pos="6946"/>
          <w:tab w:val="right" w:pos="7230"/>
        </w:tabs>
        <w:ind w:left="709"/>
        <w:jc w:val="both"/>
        <w:rPr>
          <w:rFonts w:ascii="Marianne" w:hAnsi="Marianne" w:cs="Arial"/>
          <w:b/>
          <w:sz w:val="20"/>
          <w:szCs w:val="20"/>
        </w:rPr>
      </w:pPr>
      <w:r w:rsidRPr="002B2A93">
        <w:rPr>
          <w:rFonts w:ascii="Marianne" w:hAnsi="Marianne" w:cs="Arial"/>
          <w:b/>
          <w:bCs/>
          <w:sz w:val="20"/>
          <w:szCs w:val="20"/>
        </w:rPr>
        <w:t xml:space="preserve">Référent binôme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4F44DD8B" w14:textId="77777777" w:rsidR="00D67D74" w:rsidRPr="002B2A93" w:rsidRDefault="00D67D74" w:rsidP="00D67D74">
      <w:pPr>
        <w:tabs>
          <w:tab w:val="decimal" w:pos="6946"/>
          <w:tab w:val="right" w:pos="7230"/>
        </w:tabs>
        <w:ind w:left="709"/>
        <w:jc w:val="both"/>
        <w:rPr>
          <w:rFonts w:ascii="Marianne" w:hAnsi="Marianne" w:cs="Arial"/>
          <w:b/>
          <w:sz w:val="20"/>
          <w:szCs w:val="20"/>
        </w:rPr>
      </w:pPr>
      <w:r w:rsidRPr="002B2A93">
        <w:rPr>
          <w:rFonts w:ascii="Marianne" w:hAnsi="Marianne" w:cs="Arial"/>
          <w:b/>
          <w:sz w:val="20"/>
          <w:szCs w:val="20"/>
        </w:rPr>
        <w:t xml:space="preserve">Numéro de téléphone fixe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1FF400A1" w14:textId="77777777" w:rsidR="00D67D74" w:rsidRPr="002B2A93" w:rsidRDefault="00D67D74" w:rsidP="00D67D74">
      <w:pPr>
        <w:tabs>
          <w:tab w:val="decimal" w:pos="6946"/>
          <w:tab w:val="right" w:pos="7230"/>
        </w:tabs>
        <w:ind w:left="709"/>
        <w:jc w:val="both"/>
        <w:rPr>
          <w:rFonts w:ascii="Marianne" w:hAnsi="Marianne" w:cs="Arial"/>
          <w:b/>
          <w:sz w:val="20"/>
          <w:szCs w:val="20"/>
        </w:rPr>
      </w:pPr>
      <w:r w:rsidRPr="002B2A93">
        <w:rPr>
          <w:rFonts w:ascii="Marianne" w:hAnsi="Marianne" w:cs="Arial"/>
          <w:b/>
          <w:sz w:val="20"/>
          <w:szCs w:val="20"/>
        </w:rPr>
        <w:t xml:space="preserve">Numéro de téléphone portable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6EC8DFE0" w14:textId="77777777" w:rsidR="00D67D74" w:rsidRPr="002B2A93" w:rsidRDefault="00D67D74" w:rsidP="00D67D74">
      <w:pPr>
        <w:tabs>
          <w:tab w:val="decimal" w:pos="6946"/>
          <w:tab w:val="right" w:pos="7230"/>
        </w:tabs>
        <w:ind w:left="709"/>
        <w:jc w:val="both"/>
        <w:rPr>
          <w:rFonts w:ascii="Marianne" w:hAnsi="Marianne" w:cs="Arial"/>
          <w:b/>
          <w:sz w:val="20"/>
          <w:szCs w:val="20"/>
        </w:rPr>
      </w:pPr>
      <w:r w:rsidRPr="002B2A93">
        <w:rPr>
          <w:rFonts w:ascii="Marianne" w:hAnsi="Marianne" w:cs="Arial"/>
          <w:b/>
          <w:sz w:val="20"/>
          <w:szCs w:val="20"/>
        </w:rPr>
        <w:t xml:space="preserve">E-mail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2B4187D7" w14:textId="77777777" w:rsidR="00D67D74" w:rsidRPr="002B2A93" w:rsidRDefault="00D67D74" w:rsidP="00D67D74">
      <w:pPr>
        <w:tabs>
          <w:tab w:val="decimal" w:pos="6946"/>
          <w:tab w:val="right" w:pos="7230"/>
        </w:tabs>
        <w:ind w:left="709"/>
        <w:jc w:val="both"/>
        <w:rPr>
          <w:rFonts w:ascii="Marianne" w:hAnsi="Marianne" w:cs="Arial"/>
          <w:sz w:val="20"/>
          <w:szCs w:val="20"/>
        </w:rPr>
      </w:pPr>
      <w:r w:rsidRPr="002B2A93">
        <w:rPr>
          <w:rFonts w:ascii="Marianne" w:hAnsi="Marianne" w:cs="Arial"/>
          <w:b/>
          <w:sz w:val="20"/>
          <w:szCs w:val="20"/>
        </w:rPr>
        <w:t xml:space="preserve">Jours et horaires d’appel : </w:t>
      </w:r>
      <w:r w:rsidRPr="002B2A93">
        <w:rPr>
          <w:rFonts w:ascii="Marianne" w:hAnsi="Marianne" w:cs="Arial"/>
          <w:b/>
          <w:sz w:val="20"/>
          <w:szCs w:val="20"/>
        </w:rPr>
        <w:fldChar w:fldCharType="begin">
          <w:ffData>
            <w:name w:val="Texte31"/>
            <w:enabled/>
            <w:calcOnExit w:val="0"/>
            <w:textInput/>
          </w:ffData>
        </w:fldChar>
      </w:r>
      <w:r w:rsidRPr="002B2A93">
        <w:rPr>
          <w:rFonts w:ascii="Marianne" w:hAnsi="Marianne" w:cs="Arial"/>
          <w:b/>
          <w:sz w:val="20"/>
          <w:szCs w:val="20"/>
        </w:rPr>
        <w:instrText xml:space="preserve"> FORMTEXT </w:instrText>
      </w:r>
      <w:r w:rsidRPr="002B2A93">
        <w:rPr>
          <w:rFonts w:ascii="Marianne" w:hAnsi="Marianne" w:cs="Arial"/>
          <w:b/>
          <w:sz w:val="20"/>
          <w:szCs w:val="20"/>
        </w:rPr>
      </w:r>
      <w:r w:rsidRPr="002B2A93">
        <w:rPr>
          <w:rFonts w:ascii="Marianne" w:hAnsi="Marianne" w:cs="Arial"/>
          <w:b/>
          <w:sz w:val="20"/>
          <w:szCs w:val="20"/>
        </w:rPr>
        <w:fldChar w:fldCharType="separate"/>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noProof/>
          <w:sz w:val="20"/>
          <w:szCs w:val="20"/>
        </w:rPr>
        <w:t> </w:t>
      </w:r>
      <w:r w:rsidRPr="002B2A93">
        <w:rPr>
          <w:rFonts w:ascii="Marianne" w:hAnsi="Marianne" w:cs="Arial"/>
          <w:b/>
          <w:sz w:val="20"/>
          <w:szCs w:val="20"/>
        </w:rPr>
        <w:fldChar w:fldCharType="end"/>
      </w:r>
    </w:p>
    <w:p w14:paraId="0C051980" w14:textId="77777777" w:rsidR="00D67D74" w:rsidRPr="002B2A93" w:rsidRDefault="00D67D74" w:rsidP="00D67D74">
      <w:pPr>
        <w:pStyle w:val="Corpsdetexte"/>
        <w:ind w:right="176"/>
        <w:rPr>
          <w:rFonts w:ascii="Marianne" w:hAnsi="Marianne"/>
          <w:color w:val="000000"/>
          <w:sz w:val="18"/>
        </w:rPr>
      </w:pPr>
    </w:p>
    <w:p w14:paraId="7FA3CF6F" w14:textId="77777777" w:rsidR="00D67D74" w:rsidRPr="005D333F" w:rsidRDefault="00D67D74" w:rsidP="00BB300A">
      <w:pPr>
        <w:spacing w:line="360" w:lineRule="auto"/>
        <w:ind w:left="5664" w:firstLine="708"/>
        <w:rPr>
          <w:rFonts w:ascii="Arial" w:hAnsi="Arial" w:cs="Arial"/>
          <w:sz w:val="20"/>
          <w:szCs w:val="20"/>
        </w:rPr>
      </w:pPr>
    </w:p>
    <w:sectPr w:rsidR="00D67D74" w:rsidRPr="005D333F" w:rsidSect="00B71E06">
      <w:footerReference w:type="default" r:id="rId9"/>
      <w:pgSz w:w="11906" w:h="16838" w:code="9"/>
      <w:pgMar w:top="425" w:right="851" w:bottom="142" w:left="851" w:header="0" w:footer="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7D57E" w14:textId="77777777" w:rsidR="00652886" w:rsidRDefault="00652886">
      <w:pPr>
        <w:spacing w:after="0" w:line="240" w:lineRule="auto"/>
      </w:pPr>
      <w:r>
        <w:separator/>
      </w:r>
    </w:p>
  </w:endnote>
  <w:endnote w:type="continuationSeparator" w:id="0">
    <w:p w14:paraId="6E85073C" w14:textId="77777777" w:rsidR="00652886" w:rsidRDefault="00652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Andale Sans UI">
    <w:altName w:val="Yu Goth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55"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652886" w14:paraId="42E866F5" w14:textId="77777777" w:rsidTr="00F776C1">
      <w:tc>
        <w:tcPr>
          <w:tcW w:w="3792" w:type="dxa"/>
          <w:shd w:val="clear" w:color="auto" w:fill="66CCFF"/>
        </w:tcPr>
        <w:p w14:paraId="6975CCAD" w14:textId="0139C229" w:rsidR="00652886" w:rsidRPr="002B2A93" w:rsidRDefault="00652886" w:rsidP="00E82E43">
          <w:pPr>
            <w:pStyle w:val="Contenudetableau"/>
            <w:tabs>
              <w:tab w:val="right" w:pos="3682"/>
            </w:tabs>
            <w:spacing w:after="100" w:afterAutospacing="1"/>
            <w:rPr>
              <w:rFonts w:ascii="Marianne" w:hAnsi="Marianne"/>
              <w:sz w:val="18"/>
              <w:szCs w:val="18"/>
            </w:rPr>
          </w:pPr>
          <w:r w:rsidRPr="002B2A93">
            <w:rPr>
              <w:rFonts w:ascii="Marianne" w:hAnsi="Marianne"/>
              <w:b/>
              <w:bCs/>
              <w:sz w:val="18"/>
              <w:szCs w:val="18"/>
            </w:rPr>
            <w:t>ATTRI1 – Acte d'engagement</w:t>
          </w:r>
          <w:r w:rsidRPr="002B2A93">
            <w:rPr>
              <w:rFonts w:ascii="Marianne" w:hAnsi="Marianne"/>
              <w:b/>
              <w:bCs/>
              <w:sz w:val="18"/>
              <w:szCs w:val="18"/>
            </w:rPr>
            <w:tab/>
          </w:r>
        </w:p>
      </w:tc>
      <w:tc>
        <w:tcPr>
          <w:tcW w:w="3486" w:type="dxa"/>
          <w:shd w:val="clear" w:color="auto" w:fill="66CCFF"/>
        </w:tcPr>
        <w:p w14:paraId="6739F618" w14:textId="570C06DB" w:rsidR="00652886" w:rsidRPr="002B2A93" w:rsidRDefault="00BB4596" w:rsidP="002B71A0">
          <w:pPr>
            <w:pStyle w:val="Contenudetableau"/>
            <w:tabs>
              <w:tab w:val="right" w:pos="3376"/>
            </w:tabs>
            <w:rPr>
              <w:rFonts w:ascii="Marianne" w:hAnsi="Marianne" w:cs="Arial"/>
              <w:b/>
              <w:sz w:val="18"/>
              <w:szCs w:val="18"/>
            </w:rPr>
          </w:pPr>
          <w:r w:rsidRPr="002B2A93">
            <w:rPr>
              <w:rFonts w:ascii="Marianne" w:hAnsi="Marianne" w:cs="Arial"/>
              <w:b/>
              <w:sz w:val="18"/>
              <w:szCs w:val="18"/>
            </w:rPr>
            <w:t>25_BAM_032</w:t>
          </w:r>
          <w:r w:rsidR="00652886" w:rsidRPr="002B2A93">
            <w:rPr>
              <w:rFonts w:ascii="Marianne" w:hAnsi="Marianne" w:cs="Arial"/>
              <w:b/>
              <w:sz w:val="18"/>
              <w:szCs w:val="18"/>
            </w:rPr>
            <w:tab/>
          </w:r>
        </w:p>
      </w:tc>
      <w:tc>
        <w:tcPr>
          <w:tcW w:w="3070" w:type="dxa"/>
          <w:shd w:val="clear" w:color="auto" w:fill="66CCFF"/>
        </w:tcPr>
        <w:p w14:paraId="35A2D594" w14:textId="52D101D3" w:rsidR="00652886" w:rsidRPr="002B2A93" w:rsidRDefault="00652886" w:rsidP="00143BCA">
          <w:pPr>
            <w:pStyle w:val="Contenudetableau"/>
            <w:tabs>
              <w:tab w:val="center" w:pos="1125"/>
              <w:tab w:val="right" w:pos="2250"/>
            </w:tabs>
            <w:rPr>
              <w:rFonts w:ascii="Marianne" w:hAnsi="Marianne"/>
              <w:sz w:val="18"/>
              <w:szCs w:val="18"/>
            </w:rPr>
          </w:pPr>
          <w:r w:rsidRPr="002B2A93">
            <w:rPr>
              <w:rFonts w:ascii="Marianne" w:hAnsi="Marianne"/>
              <w:b/>
              <w:bCs/>
              <w:sz w:val="18"/>
              <w:szCs w:val="18"/>
            </w:rPr>
            <w:tab/>
          </w:r>
          <w:r w:rsidRPr="002B2A93">
            <w:rPr>
              <w:rFonts w:ascii="Marianne" w:hAnsi="Marianne"/>
              <w:b/>
              <w:bCs/>
              <w:sz w:val="18"/>
              <w:szCs w:val="18"/>
            </w:rPr>
            <w:tab/>
            <w:t>Page </w:t>
          </w:r>
          <w:r w:rsidRPr="00635E91">
            <w:rPr>
              <w:rFonts w:ascii="Marianne" w:hAnsi="Marianne"/>
              <w:b/>
              <w:bCs/>
              <w:sz w:val="18"/>
              <w:szCs w:val="18"/>
            </w:rPr>
            <w:t xml:space="preserve">: </w:t>
          </w:r>
          <w:r w:rsidRPr="00635E91">
            <w:rPr>
              <w:rFonts w:ascii="Marianne" w:hAnsi="Marianne" w:cs="Arial"/>
              <w:b/>
              <w:bCs/>
              <w:sz w:val="18"/>
              <w:szCs w:val="18"/>
            </w:rPr>
            <w:fldChar w:fldCharType="begin"/>
          </w:r>
          <w:r w:rsidRPr="00635E91">
            <w:rPr>
              <w:rFonts w:ascii="Marianne" w:hAnsi="Marianne" w:cs="Arial"/>
              <w:b/>
              <w:bCs/>
              <w:sz w:val="18"/>
              <w:szCs w:val="18"/>
            </w:rPr>
            <w:instrText>PAGE</w:instrText>
          </w:r>
          <w:r w:rsidRPr="00635E91">
            <w:rPr>
              <w:rFonts w:ascii="Marianne" w:hAnsi="Marianne" w:cs="Arial"/>
              <w:b/>
              <w:bCs/>
              <w:sz w:val="18"/>
              <w:szCs w:val="18"/>
            </w:rPr>
            <w:fldChar w:fldCharType="separate"/>
          </w:r>
          <w:r w:rsidR="00D67D74" w:rsidRPr="00635E91">
            <w:rPr>
              <w:rFonts w:ascii="Marianne" w:hAnsi="Marianne" w:cs="Arial"/>
              <w:b/>
              <w:bCs/>
              <w:noProof/>
              <w:sz w:val="18"/>
              <w:szCs w:val="18"/>
            </w:rPr>
            <w:t>5</w:t>
          </w:r>
          <w:r w:rsidRPr="00635E91">
            <w:rPr>
              <w:rFonts w:ascii="Marianne" w:hAnsi="Marianne" w:cs="Arial"/>
              <w:b/>
              <w:bCs/>
              <w:sz w:val="18"/>
              <w:szCs w:val="18"/>
            </w:rPr>
            <w:fldChar w:fldCharType="end"/>
          </w:r>
          <w:r w:rsidRPr="00635E91">
            <w:rPr>
              <w:rFonts w:ascii="Marianne" w:hAnsi="Marianne" w:cs="Arial"/>
              <w:b/>
              <w:bCs/>
              <w:sz w:val="18"/>
              <w:szCs w:val="18"/>
            </w:rPr>
            <w:t xml:space="preserve"> / </w:t>
          </w:r>
          <w:r w:rsidRPr="00635E91">
            <w:rPr>
              <w:rFonts w:ascii="Marianne" w:hAnsi="Marianne" w:cs="Arial"/>
              <w:b/>
              <w:bCs/>
              <w:sz w:val="18"/>
              <w:szCs w:val="18"/>
            </w:rPr>
            <w:fldChar w:fldCharType="begin"/>
          </w:r>
          <w:r w:rsidRPr="00635E91">
            <w:rPr>
              <w:rFonts w:ascii="Marianne" w:hAnsi="Marianne" w:cs="Arial"/>
              <w:b/>
              <w:bCs/>
              <w:sz w:val="18"/>
              <w:szCs w:val="18"/>
            </w:rPr>
            <w:instrText>NUMPAGES</w:instrText>
          </w:r>
          <w:r w:rsidRPr="00635E91">
            <w:rPr>
              <w:rFonts w:ascii="Marianne" w:hAnsi="Marianne" w:cs="Arial"/>
              <w:b/>
              <w:bCs/>
              <w:sz w:val="18"/>
              <w:szCs w:val="18"/>
            </w:rPr>
            <w:fldChar w:fldCharType="separate"/>
          </w:r>
          <w:r w:rsidR="00D67D74" w:rsidRPr="00635E91">
            <w:rPr>
              <w:rFonts w:ascii="Marianne" w:hAnsi="Marianne" w:cs="Arial"/>
              <w:b/>
              <w:bCs/>
              <w:noProof/>
              <w:sz w:val="18"/>
              <w:szCs w:val="18"/>
            </w:rPr>
            <w:t>7</w:t>
          </w:r>
          <w:r w:rsidRPr="00635E91">
            <w:rPr>
              <w:rFonts w:ascii="Marianne" w:hAnsi="Marianne" w:cs="Arial"/>
              <w:b/>
              <w:bCs/>
              <w:sz w:val="18"/>
              <w:szCs w:val="18"/>
            </w:rPr>
            <w:fldChar w:fldCharType="end"/>
          </w:r>
        </w:p>
      </w:tc>
    </w:tr>
  </w:tbl>
  <w:p w14:paraId="68C296D3" w14:textId="77777777" w:rsidR="00652886" w:rsidRDefault="006528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208EE" w14:textId="77777777" w:rsidR="00652886" w:rsidRDefault="00652886">
      <w:r>
        <w:separator/>
      </w:r>
    </w:p>
  </w:footnote>
  <w:footnote w:type="continuationSeparator" w:id="0">
    <w:p w14:paraId="13E8E664" w14:textId="77777777" w:rsidR="00652886" w:rsidRDefault="00652886">
      <w:r>
        <w:continuationSeparator/>
      </w:r>
    </w:p>
  </w:footnote>
  <w:footnote w:id="1">
    <w:p w14:paraId="19359020" w14:textId="77777777" w:rsidR="00652886" w:rsidRPr="005C7725" w:rsidRDefault="00652886"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2">
    <w:p w14:paraId="36E6E08F" w14:textId="77777777" w:rsidR="00652886" w:rsidRPr="005C7725" w:rsidRDefault="00652886"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5241ABFC" w14:textId="77777777" w:rsidR="00652886" w:rsidRDefault="0065288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0"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1"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2"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3"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5"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6"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18"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3213855">
    <w:abstractNumId w:val="9"/>
  </w:num>
  <w:num w:numId="2" w16cid:durableId="830219815">
    <w:abstractNumId w:val="10"/>
  </w:num>
  <w:num w:numId="3" w16cid:durableId="1646084360">
    <w:abstractNumId w:val="15"/>
  </w:num>
  <w:num w:numId="4" w16cid:durableId="1003825128">
    <w:abstractNumId w:val="1"/>
  </w:num>
  <w:num w:numId="5" w16cid:durableId="1487866989">
    <w:abstractNumId w:val="17"/>
  </w:num>
  <w:num w:numId="6" w16cid:durableId="292945991">
    <w:abstractNumId w:val="12"/>
  </w:num>
  <w:num w:numId="7" w16cid:durableId="1901599917">
    <w:abstractNumId w:val="7"/>
  </w:num>
  <w:num w:numId="8" w16cid:durableId="928730083">
    <w:abstractNumId w:val="19"/>
  </w:num>
  <w:num w:numId="9" w16cid:durableId="333610938">
    <w:abstractNumId w:val="13"/>
  </w:num>
  <w:num w:numId="10" w16cid:durableId="1059013715">
    <w:abstractNumId w:val="20"/>
  </w:num>
  <w:num w:numId="11" w16cid:durableId="1304241214">
    <w:abstractNumId w:val="11"/>
  </w:num>
  <w:num w:numId="12" w16cid:durableId="304900274">
    <w:abstractNumId w:val="4"/>
  </w:num>
  <w:num w:numId="13" w16cid:durableId="85420124">
    <w:abstractNumId w:val="14"/>
  </w:num>
  <w:num w:numId="14" w16cid:durableId="1728412061">
    <w:abstractNumId w:val="5"/>
  </w:num>
  <w:num w:numId="15" w16cid:durableId="1446801772">
    <w:abstractNumId w:val="0"/>
  </w:num>
  <w:num w:numId="16" w16cid:durableId="178786896">
    <w:abstractNumId w:val="3"/>
  </w:num>
  <w:num w:numId="17" w16cid:durableId="2054226170">
    <w:abstractNumId w:val="8"/>
  </w:num>
  <w:num w:numId="18" w16cid:durableId="508300488">
    <w:abstractNumId w:val="16"/>
  </w:num>
  <w:num w:numId="19" w16cid:durableId="1689719255">
    <w:abstractNumId w:val="2"/>
  </w:num>
  <w:num w:numId="20" w16cid:durableId="2123108719">
    <w:abstractNumId w:val="18"/>
  </w:num>
  <w:num w:numId="21" w16cid:durableId="6857107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41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DC0"/>
    <w:rsid w:val="000129A8"/>
    <w:rsid w:val="0001753F"/>
    <w:rsid w:val="00021026"/>
    <w:rsid w:val="00030F78"/>
    <w:rsid w:val="00036930"/>
    <w:rsid w:val="000509D7"/>
    <w:rsid w:val="00061381"/>
    <w:rsid w:val="00064CD5"/>
    <w:rsid w:val="000653AA"/>
    <w:rsid w:val="0006741C"/>
    <w:rsid w:val="00074096"/>
    <w:rsid w:val="00076B69"/>
    <w:rsid w:val="00085438"/>
    <w:rsid w:val="000855F1"/>
    <w:rsid w:val="00085EEE"/>
    <w:rsid w:val="000A21E5"/>
    <w:rsid w:val="000A2B3F"/>
    <w:rsid w:val="000A7C1D"/>
    <w:rsid w:val="000B1406"/>
    <w:rsid w:val="000B5406"/>
    <w:rsid w:val="000B7443"/>
    <w:rsid w:val="000D1B2C"/>
    <w:rsid w:val="000D43D8"/>
    <w:rsid w:val="000D52C5"/>
    <w:rsid w:val="000E2166"/>
    <w:rsid w:val="000E68AD"/>
    <w:rsid w:val="000F58E6"/>
    <w:rsid w:val="000F631A"/>
    <w:rsid w:val="000F7F92"/>
    <w:rsid w:val="00100F35"/>
    <w:rsid w:val="00112E04"/>
    <w:rsid w:val="001159DF"/>
    <w:rsid w:val="001228B3"/>
    <w:rsid w:val="00131A15"/>
    <w:rsid w:val="001347FF"/>
    <w:rsid w:val="00135EBE"/>
    <w:rsid w:val="0014155B"/>
    <w:rsid w:val="00143BCA"/>
    <w:rsid w:val="00146B1F"/>
    <w:rsid w:val="00146BCB"/>
    <w:rsid w:val="001514C0"/>
    <w:rsid w:val="001517F1"/>
    <w:rsid w:val="00155B0B"/>
    <w:rsid w:val="001611E3"/>
    <w:rsid w:val="00162CFD"/>
    <w:rsid w:val="001653C0"/>
    <w:rsid w:val="00166253"/>
    <w:rsid w:val="00171DDB"/>
    <w:rsid w:val="00191099"/>
    <w:rsid w:val="00193C21"/>
    <w:rsid w:val="00196407"/>
    <w:rsid w:val="001A3EC1"/>
    <w:rsid w:val="001A5AE9"/>
    <w:rsid w:val="001A66AF"/>
    <w:rsid w:val="001A7BD2"/>
    <w:rsid w:val="001B045D"/>
    <w:rsid w:val="001B1977"/>
    <w:rsid w:val="001B63DB"/>
    <w:rsid w:val="001C3950"/>
    <w:rsid w:val="001E00D8"/>
    <w:rsid w:val="001E15AA"/>
    <w:rsid w:val="001F50BA"/>
    <w:rsid w:val="001F5B9D"/>
    <w:rsid w:val="0020381E"/>
    <w:rsid w:val="00207EE3"/>
    <w:rsid w:val="0021055E"/>
    <w:rsid w:val="00222810"/>
    <w:rsid w:val="00222AC7"/>
    <w:rsid w:val="00243F51"/>
    <w:rsid w:val="00263F4D"/>
    <w:rsid w:val="00265E1F"/>
    <w:rsid w:val="00266AC0"/>
    <w:rsid w:val="00271C4F"/>
    <w:rsid w:val="00277032"/>
    <w:rsid w:val="0028276D"/>
    <w:rsid w:val="00286415"/>
    <w:rsid w:val="00287745"/>
    <w:rsid w:val="00296B2F"/>
    <w:rsid w:val="002A0E67"/>
    <w:rsid w:val="002A14E3"/>
    <w:rsid w:val="002A3A27"/>
    <w:rsid w:val="002A6A47"/>
    <w:rsid w:val="002A7626"/>
    <w:rsid w:val="002B2A93"/>
    <w:rsid w:val="002B71A0"/>
    <w:rsid w:val="002C175F"/>
    <w:rsid w:val="002C3571"/>
    <w:rsid w:val="002C3AD3"/>
    <w:rsid w:val="002D4F94"/>
    <w:rsid w:val="002E28D0"/>
    <w:rsid w:val="002E747B"/>
    <w:rsid w:val="002E774B"/>
    <w:rsid w:val="002F4E35"/>
    <w:rsid w:val="00310B40"/>
    <w:rsid w:val="003111AC"/>
    <w:rsid w:val="00317890"/>
    <w:rsid w:val="00327538"/>
    <w:rsid w:val="0033612D"/>
    <w:rsid w:val="00336B38"/>
    <w:rsid w:val="003536DB"/>
    <w:rsid w:val="0037450A"/>
    <w:rsid w:val="003843D3"/>
    <w:rsid w:val="003850CE"/>
    <w:rsid w:val="00392A30"/>
    <w:rsid w:val="0039375C"/>
    <w:rsid w:val="00394BF0"/>
    <w:rsid w:val="003957EA"/>
    <w:rsid w:val="003A0D6B"/>
    <w:rsid w:val="003B4737"/>
    <w:rsid w:val="003C394C"/>
    <w:rsid w:val="003D6411"/>
    <w:rsid w:val="003E1E63"/>
    <w:rsid w:val="003E5928"/>
    <w:rsid w:val="003F5F83"/>
    <w:rsid w:val="00404770"/>
    <w:rsid w:val="004113E2"/>
    <w:rsid w:val="00414EE2"/>
    <w:rsid w:val="00427FD4"/>
    <w:rsid w:val="00440C23"/>
    <w:rsid w:val="0044217D"/>
    <w:rsid w:val="00454F8C"/>
    <w:rsid w:val="004610FE"/>
    <w:rsid w:val="004662F8"/>
    <w:rsid w:val="0048171A"/>
    <w:rsid w:val="0048204B"/>
    <w:rsid w:val="004832BB"/>
    <w:rsid w:val="00485404"/>
    <w:rsid w:val="00487A26"/>
    <w:rsid w:val="004902B0"/>
    <w:rsid w:val="0049162F"/>
    <w:rsid w:val="00497632"/>
    <w:rsid w:val="004B209D"/>
    <w:rsid w:val="004B3A1A"/>
    <w:rsid w:val="004C0964"/>
    <w:rsid w:val="004D7B72"/>
    <w:rsid w:val="004E1F99"/>
    <w:rsid w:val="004E36BE"/>
    <w:rsid w:val="0050517D"/>
    <w:rsid w:val="005303A2"/>
    <w:rsid w:val="005323D2"/>
    <w:rsid w:val="00533006"/>
    <w:rsid w:val="0053472E"/>
    <w:rsid w:val="005368BD"/>
    <w:rsid w:val="005449B8"/>
    <w:rsid w:val="00544D9B"/>
    <w:rsid w:val="005505A3"/>
    <w:rsid w:val="00564549"/>
    <w:rsid w:val="00572528"/>
    <w:rsid w:val="005873F3"/>
    <w:rsid w:val="0059606F"/>
    <w:rsid w:val="005A1BA0"/>
    <w:rsid w:val="005B5D87"/>
    <w:rsid w:val="005B63BA"/>
    <w:rsid w:val="005B7E00"/>
    <w:rsid w:val="005C7725"/>
    <w:rsid w:val="005C7D8B"/>
    <w:rsid w:val="005C7FB4"/>
    <w:rsid w:val="005D02D3"/>
    <w:rsid w:val="005D333F"/>
    <w:rsid w:val="005E4DFB"/>
    <w:rsid w:val="005F01CD"/>
    <w:rsid w:val="005F0D1F"/>
    <w:rsid w:val="005F227A"/>
    <w:rsid w:val="005F6E66"/>
    <w:rsid w:val="00612130"/>
    <w:rsid w:val="00633CF5"/>
    <w:rsid w:val="00635E91"/>
    <w:rsid w:val="006369FC"/>
    <w:rsid w:val="00644899"/>
    <w:rsid w:val="00646C4B"/>
    <w:rsid w:val="00651880"/>
    <w:rsid w:val="00651B00"/>
    <w:rsid w:val="00652886"/>
    <w:rsid w:val="00655648"/>
    <w:rsid w:val="00656F05"/>
    <w:rsid w:val="00657A06"/>
    <w:rsid w:val="00661164"/>
    <w:rsid w:val="0066267F"/>
    <w:rsid w:val="00670838"/>
    <w:rsid w:val="00684210"/>
    <w:rsid w:val="00694572"/>
    <w:rsid w:val="0069739F"/>
    <w:rsid w:val="006A2D2F"/>
    <w:rsid w:val="006B136E"/>
    <w:rsid w:val="006C1686"/>
    <w:rsid w:val="006D5CB9"/>
    <w:rsid w:val="006E1D58"/>
    <w:rsid w:val="006E25AA"/>
    <w:rsid w:val="006E462D"/>
    <w:rsid w:val="006E7937"/>
    <w:rsid w:val="006F320F"/>
    <w:rsid w:val="006F64C4"/>
    <w:rsid w:val="006F67E1"/>
    <w:rsid w:val="007041D7"/>
    <w:rsid w:val="00705C35"/>
    <w:rsid w:val="00712DF8"/>
    <w:rsid w:val="00717330"/>
    <w:rsid w:val="007209C9"/>
    <w:rsid w:val="00725C30"/>
    <w:rsid w:val="00757DC9"/>
    <w:rsid w:val="00771811"/>
    <w:rsid w:val="007760D4"/>
    <w:rsid w:val="00786060"/>
    <w:rsid w:val="00795D2D"/>
    <w:rsid w:val="007974BD"/>
    <w:rsid w:val="007C44C1"/>
    <w:rsid w:val="007D0626"/>
    <w:rsid w:val="007D1199"/>
    <w:rsid w:val="007D11B5"/>
    <w:rsid w:val="007D3697"/>
    <w:rsid w:val="007D538D"/>
    <w:rsid w:val="007F0D01"/>
    <w:rsid w:val="008176AB"/>
    <w:rsid w:val="00833809"/>
    <w:rsid w:val="00840D35"/>
    <w:rsid w:val="0084323E"/>
    <w:rsid w:val="00846726"/>
    <w:rsid w:val="00854DD9"/>
    <w:rsid w:val="00855FD6"/>
    <w:rsid w:val="008574A3"/>
    <w:rsid w:val="00864307"/>
    <w:rsid w:val="008734A1"/>
    <w:rsid w:val="008746D0"/>
    <w:rsid w:val="00874B26"/>
    <w:rsid w:val="0088632B"/>
    <w:rsid w:val="00887C72"/>
    <w:rsid w:val="00892C22"/>
    <w:rsid w:val="008A6778"/>
    <w:rsid w:val="008A7278"/>
    <w:rsid w:val="008A76F8"/>
    <w:rsid w:val="008B01E6"/>
    <w:rsid w:val="008B29D4"/>
    <w:rsid w:val="008B346F"/>
    <w:rsid w:val="008C0835"/>
    <w:rsid w:val="008C2880"/>
    <w:rsid w:val="008C2E74"/>
    <w:rsid w:val="008D4CD7"/>
    <w:rsid w:val="008D54A0"/>
    <w:rsid w:val="008D733F"/>
    <w:rsid w:val="008E16AC"/>
    <w:rsid w:val="008E57E6"/>
    <w:rsid w:val="008E7C80"/>
    <w:rsid w:val="008F22A2"/>
    <w:rsid w:val="0090498C"/>
    <w:rsid w:val="009067E4"/>
    <w:rsid w:val="00910083"/>
    <w:rsid w:val="00931B8C"/>
    <w:rsid w:val="009329F4"/>
    <w:rsid w:val="00945AA7"/>
    <w:rsid w:val="00961FE2"/>
    <w:rsid w:val="0096251F"/>
    <w:rsid w:val="009643E2"/>
    <w:rsid w:val="00976209"/>
    <w:rsid w:val="009834D9"/>
    <w:rsid w:val="00983D45"/>
    <w:rsid w:val="00986C79"/>
    <w:rsid w:val="00987C1D"/>
    <w:rsid w:val="009917DB"/>
    <w:rsid w:val="009938CC"/>
    <w:rsid w:val="00994FF2"/>
    <w:rsid w:val="00995479"/>
    <w:rsid w:val="0099735A"/>
    <w:rsid w:val="0099760F"/>
    <w:rsid w:val="009A16D4"/>
    <w:rsid w:val="009C55FF"/>
    <w:rsid w:val="009C7DE5"/>
    <w:rsid w:val="009D3834"/>
    <w:rsid w:val="009D3CE5"/>
    <w:rsid w:val="009E4CFB"/>
    <w:rsid w:val="00A04F24"/>
    <w:rsid w:val="00A14595"/>
    <w:rsid w:val="00A14FAF"/>
    <w:rsid w:val="00A2399F"/>
    <w:rsid w:val="00A36A76"/>
    <w:rsid w:val="00A506FA"/>
    <w:rsid w:val="00A60FC9"/>
    <w:rsid w:val="00A8321B"/>
    <w:rsid w:val="00A84212"/>
    <w:rsid w:val="00A85D86"/>
    <w:rsid w:val="00A90F0A"/>
    <w:rsid w:val="00A9152E"/>
    <w:rsid w:val="00A95A01"/>
    <w:rsid w:val="00AA07B6"/>
    <w:rsid w:val="00AB37DF"/>
    <w:rsid w:val="00AC1F66"/>
    <w:rsid w:val="00AD2FC9"/>
    <w:rsid w:val="00AE0CB1"/>
    <w:rsid w:val="00AF02F8"/>
    <w:rsid w:val="00AF2771"/>
    <w:rsid w:val="00AF4B04"/>
    <w:rsid w:val="00B031BB"/>
    <w:rsid w:val="00B21540"/>
    <w:rsid w:val="00B21C67"/>
    <w:rsid w:val="00B24CCB"/>
    <w:rsid w:val="00B267B8"/>
    <w:rsid w:val="00B26B03"/>
    <w:rsid w:val="00B31A41"/>
    <w:rsid w:val="00B43343"/>
    <w:rsid w:val="00B660FD"/>
    <w:rsid w:val="00B70486"/>
    <w:rsid w:val="00B71295"/>
    <w:rsid w:val="00B71E06"/>
    <w:rsid w:val="00B8095A"/>
    <w:rsid w:val="00B81CA5"/>
    <w:rsid w:val="00B85663"/>
    <w:rsid w:val="00B907C5"/>
    <w:rsid w:val="00B93270"/>
    <w:rsid w:val="00B93A89"/>
    <w:rsid w:val="00BB0DE7"/>
    <w:rsid w:val="00BB300A"/>
    <w:rsid w:val="00BB423B"/>
    <w:rsid w:val="00BB4596"/>
    <w:rsid w:val="00BD19C2"/>
    <w:rsid w:val="00BD3FF5"/>
    <w:rsid w:val="00C176FC"/>
    <w:rsid w:val="00C35C6F"/>
    <w:rsid w:val="00C40470"/>
    <w:rsid w:val="00C4068B"/>
    <w:rsid w:val="00C42167"/>
    <w:rsid w:val="00C60434"/>
    <w:rsid w:val="00C60DC0"/>
    <w:rsid w:val="00C62CBF"/>
    <w:rsid w:val="00C65C19"/>
    <w:rsid w:val="00C72731"/>
    <w:rsid w:val="00C90E40"/>
    <w:rsid w:val="00C90F5C"/>
    <w:rsid w:val="00CA2727"/>
    <w:rsid w:val="00CA4F91"/>
    <w:rsid w:val="00CA576B"/>
    <w:rsid w:val="00CB1C4B"/>
    <w:rsid w:val="00CB6EBB"/>
    <w:rsid w:val="00CC0510"/>
    <w:rsid w:val="00CC4E32"/>
    <w:rsid w:val="00CC6F11"/>
    <w:rsid w:val="00CD1FEE"/>
    <w:rsid w:val="00CD6102"/>
    <w:rsid w:val="00CF5972"/>
    <w:rsid w:val="00CF62F5"/>
    <w:rsid w:val="00CF796A"/>
    <w:rsid w:val="00D00DF0"/>
    <w:rsid w:val="00D158EC"/>
    <w:rsid w:val="00D20A1B"/>
    <w:rsid w:val="00D22F19"/>
    <w:rsid w:val="00D23E8C"/>
    <w:rsid w:val="00D300D7"/>
    <w:rsid w:val="00D304E7"/>
    <w:rsid w:val="00D33F0A"/>
    <w:rsid w:val="00D34A8E"/>
    <w:rsid w:val="00D51AB7"/>
    <w:rsid w:val="00D54AF0"/>
    <w:rsid w:val="00D57C84"/>
    <w:rsid w:val="00D6199A"/>
    <w:rsid w:val="00D62C66"/>
    <w:rsid w:val="00D67D74"/>
    <w:rsid w:val="00D7309F"/>
    <w:rsid w:val="00D81338"/>
    <w:rsid w:val="00D814BB"/>
    <w:rsid w:val="00D8365B"/>
    <w:rsid w:val="00D86D72"/>
    <w:rsid w:val="00D90DC3"/>
    <w:rsid w:val="00D9300F"/>
    <w:rsid w:val="00D96EC6"/>
    <w:rsid w:val="00D97C04"/>
    <w:rsid w:val="00DA1064"/>
    <w:rsid w:val="00DA24D3"/>
    <w:rsid w:val="00DA6E08"/>
    <w:rsid w:val="00DB44F1"/>
    <w:rsid w:val="00DC2463"/>
    <w:rsid w:val="00DD41D1"/>
    <w:rsid w:val="00DD4AF2"/>
    <w:rsid w:val="00DE0004"/>
    <w:rsid w:val="00DE5606"/>
    <w:rsid w:val="00DE79FD"/>
    <w:rsid w:val="00DF49B2"/>
    <w:rsid w:val="00E01746"/>
    <w:rsid w:val="00E05DC5"/>
    <w:rsid w:val="00E12680"/>
    <w:rsid w:val="00E1321E"/>
    <w:rsid w:val="00E1430B"/>
    <w:rsid w:val="00E21BF7"/>
    <w:rsid w:val="00E243C4"/>
    <w:rsid w:val="00E26BFB"/>
    <w:rsid w:val="00E31167"/>
    <w:rsid w:val="00E606AC"/>
    <w:rsid w:val="00E71BD5"/>
    <w:rsid w:val="00E7671E"/>
    <w:rsid w:val="00E8066E"/>
    <w:rsid w:val="00E82E43"/>
    <w:rsid w:val="00E8415D"/>
    <w:rsid w:val="00E87040"/>
    <w:rsid w:val="00E92032"/>
    <w:rsid w:val="00E940E4"/>
    <w:rsid w:val="00E94840"/>
    <w:rsid w:val="00E97C1C"/>
    <w:rsid w:val="00EA48C3"/>
    <w:rsid w:val="00EB5A27"/>
    <w:rsid w:val="00ED2664"/>
    <w:rsid w:val="00ED3E1F"/>
    <w:rsid w:val="00EE09A2"/>
    <w:rsid w:val="00EE1FA6"/>
    <w:rsid w:val="00EE6DCB"/>
    <w:rsid w:val="00EF48D5"/>
    <w:rsid w:val="00F05C0D"/>
    <w:rsid w:val="00F14997"/>
    <w:rsid w:val="00F21BAC"/>
    <w:rsid w:val="00F23CA9"/>
    <w:rsid w:val="00F31C7F"/>
    <w:rsid w:val="00F451E3"/>
    <w:rsid w:val="00F457FD"/>
    <w:rsid w:val="00F46E09"/>
    <w:rsid w:val="00F47A2C"/>
    <w:rsid w:val="00F53267"/>
    <w:rsid w:val="00F6511E"/>
    <w:rsid w:val="00F65944"/>
    <w:rsid w:val="00F7688A"/>
    <w:rsid w:val="00F77309"/>
    <w:rsid w:val="00F776C1"/>
    <w:rsid w:val="00F8123E"/>
    <w:rsid w:val="00F81BC0"/>
    <w:rsid w:val="00F81D6E"/>
    <w:rsid w:val="00F83A91"/>
    <w:rsid w:val="00F94276"/>
    <w:rsid w:val="00F95677"/>
    <w:rsid w:val="00F96CCE"/>
    <w:rsid w:val="00FA625C"/>
    <w:rsid w:val="00FA7BDF"/>
    <w:rsid w:val="00FC0CFC"/>
    <w:rsid w:val="00FC125A"/>
    <w:rsid w:val="00FC228C"/>
    <w:rsid w:val="00FD4BD4"/>
    <w:rsid w:val="00FE556A"/>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38BADDE7"/>
  <w15:docId w15:val="{FAA0C5CF-2666-441A-8CA1-19B1D4CA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28D0"/>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qFormat/>
    <w:rsid w:val="001A66AF"/>
    <w:rPr>
      <w:sz w:val="16"/>
      <w:szCs w:val="16"/>
    </w:rPr>
  </w:style>
  <w:style w:type="paragraph" w:styleId="Commentaire">
    <w:name w:val="annotation text"/>
    <w:basedOn w:val="Normal"/>
    <w:link w:val="CommentaireCar"/>
    <w:unhideWhenUsed/>
    <w:qFormat/>
    <w:rsid w:val="001A66AF"/>
    <w:pPr>
      <w:spacing w:line="240" w:lineRule="auto"/>
    </w:pPr>
    <w:rPr>
      <w:sz w:val="20"/>
      <w:szCs w:val="18"/>
    </w:rPr>
  </w:style>
  <w:style w:type="character" w:customStyle="1" w:styleId="CommentaireCar">
    <w:name w:val="Commentaire Car"/>
    <w:basedOn w:val="Policepardfaut"/>
    <w:link w:val="Commentaire"/>
    <w:qFormat/>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ServiceInfo-header">
    <w:name w:val="Service Info - header"/>
    <w:basedOn w:val="En-tte"/>
    <w:next w:val="Corpsdetexte"/>
    <w:link w:val="ServiceInfo-headerCar"/>
    <w:qFormat/>
    <w:rsid w:val="00A85D86"/>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link w:val="ServiceInfo-header"/>
    <w:rsid w:val="00A85D86"/>
    <w:rPr>
      <w:rFonts w:ascii="Arial" w:eastAsia="Arial" w:hAnsi="Arial" w:cs="Arial"/>
      <w:b/>
      <w:bCs/>
      <w:sz w:val="21"/>
      <w:szCs w:val="24"/>
      <w:lang w:val="en-US" w:eastAsia="en-US" w:bidi="hi-IN"/>
    </w:rPr>
  </w:style>
  <w:style w:type="paragraph" w:customStyle="1" w:styleId="PUCE1">
    <w:name w:val="PUCE 1"/>
    <w:basedOn w:val="Normal"/>
    <w:rsid w:val="00612130"/>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cs="Times New Roman"/>
      <w:lang w:eastAsia="fr-FR" w:bidi="ar-SA"/>
    </w:rPr>
  </w:style>
  <w:style w:type="paragraph" w:customStyle="1" w:styleId="Standard">
    <w:name w:val="Standard"/>
    <w:rsid w:val="008D4CD7"/>
    <w:pPr>
      <w:spacing w:after="0" w:line="240" w:lineRule="auto"/>
    </w:pPr>
    <w:rPr>
      <w:rFonts w:ascii="Arial" w:eastAsia="Arial" w:hAnsi="Arial" w:cs="Arial"/>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37539407">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8C258-9D4A-4CAE-B743-5335DE6CD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1435</Words>
  <Characters>7898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DAVID Hugo</cp:lastModifiedBy>
  <cp:revision>32</cp:revision>
  <cp:lastPrinted>2020-05-25T11:47:00Z</cp:lastPrinted>
  <dcterms:created xsi:type="dcterms:W3CDTF">2024-04-15T13:37:00Z</dcterms:created>
  <dcterms:modified xsi:type="dcterms:W3CDTF">2025-12-08T13:12:00Z</dcterms:modified>
</cp:coreProperties>
</file>